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6.0 -->
  <w:body>
    <w:tbl>
      <w:tblPr>
        <w:tblW w:w="5000" w:type="pct"/>
        <w:tblLook w:val="04A0"/>
      </w:tblPr>
      <w:tblGrid>
        <w:gridCol w:w="9638"/>
      </w:tblGrid>
      <w:tr w14:paraId="1C2B6FA5" w14:textId="77777777">
        <w:tblPrEx>
          <w:tblW w:w="5000" w:type="pct"/>
          <w:tblLook w:val="04A0"/>
        </w:tblPrEx>
        <w:tc>
          <w:tcPr>
            <w:tcW w:w="0" w:type="auto"/>
          </w:tcPr>
          <w:p w:rsidR="00D140D3" w:rsidRPr="001D5AB1" w:rsidP="001D5AB1" w14:paraId="4EEAAE3E" w14:textId="77777777">
            <w:bookmarkStart w:id="0" w:name="INTERNEMOTTAKERETABELL"/>
            <w:bookmarkEnd w:id="0"/>
            <w:r w:rsidRPr="001D5AB1">
              <w:t>Universitetsmuseet</w:t>
            </w:r>
          </w:p>
        </w:tc>
      </w:tr>
      <w:tr w14:paraId="0815A1D8" w14:textId="77777777">
        <w:tblPrEx>
          <w:tblW w:w="5000" w:type="pct"/>
          <w:tblLook w:val="04A0"/>
        </w:tblPrEx>
        <w:tc>
          <w:tcPr>
            <w:tcW w:w="0" w:type="auto"/>
          </w:tcPr>
          <w:p w:rsidR="00D140D3" w:rsidRPr="001D5AB1" w:rsidP="001D5AB1" w14:paraId="4966CEBA" w14:textId="77777777">
            <w:r w:rsidRPr="001D5AB1">
              <w:t>Det samfunnsvitenskapelige fakultet</w:t>
            </w:r>
          </w:p>
        </w:tc>
      </w:tr>
      <w:tr w14:paraId="1DA36C6C" w14:textId="77777777">
        <w:tblPrEx>
          <w:tblW w:w="5000" w:type="pct"/>
          <w:tblLook w:val="04A0"/>
        </w:tblPrEx>
        <w:tc>
          <w:tcPr>
            <w:tcW w:w="0" w:type="auto"/>
          </w:tcPr>
          <w:p w:rsidR="00D140D3" w:rsidRPr="001D5AB1" w:rsidP="001D5AB1" w14:paraId="40EEA101" w14:textId="77777777">
            <w:r w:rsidRPr="001D5AB1">
              <w:t>Fakultet for naturvitenskap og teknologi</w:t>
            </w:r>
          </w:p>
        </w:tc>
      </w:tr>
      <w:tr w14:paraId="3ED09732" w14:textId="77777777">
        <w:tblPrEx>
          <w:tblW w:w="5000" w:type="pct"/>
          <w:tblLook w:val="04A0"/>
        </w:tblPrEx>
        <w:tc>
          <w:tcPr>
            <w:tcW w:w="0" w:type="auto"/>
          </w:tcPr>
          <w:p w:rsidR="00D140D3" w:rsidRPr="001D5AB1" w:rsidP="001D5AB1" w14:paraId="21832289" w14:textId="77777777">
            <w:r w:rsidRPr="001D5AB1">
              <w:t>Det medisinske fakultet</w:t>
            </w:r>
          </w:p>
        </w:tc>
      </w:tr>
      <w:tr w14:paraId="6DF0FF7E" w14:textId="77777777">
        <w:tblPrEx>
          <w:tblW w:w="5000" w:type="pct"/>
          <w:tblLook w:val="04A0"/>
        </w:tblPrEx>
        <w:tc>
          <w:tcPr>
            <w:tcW w:w="0" w:type="auto"/>
          </w:tcPr>
          <w:p w:rsidR="00D140D3" w:rsidRPr="001D5AB1" w:rsidP="001D5AB1" w14:paraId="63452032" w14:textId="77777777">
            <w:r w:rsidRPr="001D5AB1">
              <w:t>Det humanistiske fakultet</w:t>
            </w:r>
          </w:p>
        </w:tc>
      </w:tr>
      <w:tr w14:paraId="30605FE0" w14:textId="77777777">
        <w:tblPrEx>
          <w:tblW w:w="5000" w:type="pct"/>
          <w:tblLook w:val="04A0"/>
        </w:tblPrEx>
        <w:tc>
          <w:tcPr>
            <w:tcW w:w="0" w:type="auto"/>
          </w:tcPr>
          <w:p w:rsidR="00D140D3" w:rsidRPr="001D5AB1" w:rsidP="001D5AB1" w14:paraId="5186831A" w14:textId="77777777">
            <w:r w:rsidRPr="001D5AB1">
              <w:t>Det juridiske fakultet</w:t>
            </w:r>
          </w:p>
        </w:tc>
      </w:tr>
      <w:tr w14:paraId="61D82332" w14:textId="77777777">
        <w:tblPrEx>
          <w:tblW w:w="5000" w:type="pct"/>
          <w:tblLook w:val="04A0"/>
        </w:tblPrEx>
        <w:tc>
          <w:tcPr>
            <w:tcW w:w="0" w:type="auto"/>
          </w:tcPr>
          <w:p w:rsidR="00D140D3" w:rsidRPr="001D5AB1" w:rsidP="001D5AB1" w14:paraId="7C4AEFA2" w14:textId="77777777">
            <w:r w:rsidRPr="001D5AB1">
              <w:t>Det psykologiske fakultet</w:t>
            </w:r>
          </w:p>
        </w:tc>
      </w:tr>
      <w:tr w14:paraId="77C0AE65" w14:textId="77777777">
        <w:tblPrEx>
          <w:tblW w:w="5000" w:type="pct"/>
          <w:tblLook w:val="04A0"/>
        </w:tblPrEx>
        <w:tc>
          <w:tcPr>
            <w:tcW w:w="0" w:type="auto"/>
          </w:tcPr>
          <w:p w:rsidR="00D140D3" w:rsidRPr="004B73DA" w:rsidP="001D5AB1" w14:paraId="3BCB0D0E" w14:textId="77777777">
            <w:pPr>
              <w:rPr>
                <w:lang w:val="nn-NO"/>
              </w:rPr>
            </w:pPr>
            <w:r w:rsidRPr="004B73DA">
              <w:rPr>
                <w:lang w:val="nn-NO"/>
              </w:rPr>
              <w:t>Fakultet for kunst, musikk og design</w:t>
            </w:r>
          </w:p>
        </w:tc>
      </w:tr>
    </w:tbl>
    <w:p w:rsidR="001D5AB1" w:rsidP="001D5AB1" w14:paraId="35EF5081" w14:textId="77777777">
      <w:r w:rsidRPr="001D5AB1">
        <w:t>​</w:t>
      </w:r>
    </w:p>
    <w:p w:rsidR="00BF6F64" w:rsidP="008A7979" w14:paraId="38F0296C" w14:textId="77777777">
      <w:pPr>
        <w:jc w:val="right"/>
      </w:pPr>
      <w:r w:rsidRPr="00430173">
        <w:t>​</w:t>
      </w:r>
      <w:bookmarkStart w:id="1" w:name="UOFFPARAGRAF"/>
      <w:bookmarkEnd w:id="1"/>
    </w:p>
    <w:tbl>
      <w:tblPr>
        <w:tblStyle w:val="GridTableLight"/>
        <w:tblW w:w="9656" w:type="dxa"/>
        <w:tblLook w:val="04A0"/>
      </w:tblPr>
      <w:tblGrid>
        <w:gridCol w:w="4828"/>
        <w:gridCol w:w="4828"/>
      </w:tblGrid>
      <w:tr w14:paraId="198E1B9C" w14:textId="77777777" w:rsidTr="001D5AB1">
        <w:tblPrEx>
          <w:tblW w:w="9656" w:type="dxa"/>
          <w:tblLook w:val="04A0"/>
        </w:tblPrEx>
        <w:trPr>
          <w:trHeight w:val="270"/>
        </w:trPr>
        <w:tc>
          <w:tcPr>
            <w:tcW w:w="4828" w:type="dxa"/>
          </w:tcPr>
          <w:p w:rsidR="001D5AB1" w:rsidP="00A2497E" w14:paraId="7071F5CA" w14:textId="77777777">
            <w:pPr>
              <w:pStyle w:val="NoSpacing"/>
              <w:rPr>
                <w:noProof/>
              </w:rPr>
            </w:pPr>
            <w:r>
              <w:t>Dato</w:t>
            </w:r>
          </w:p>
        </w:tc>
        <w:tc>
          <w:tcPr>
            <w:tcW w:w="4828" w:type="dxa"/>
          </w:tcPr>
          <w:p w:rsidR="001D5AB1" w:rsidP="00A2497E" w14:paraId="5EEF3341" w14:textId="77777777">
            <w:pPr>
              <w:pStyle w:val="NoSpacing"/>
              <w:rPr>
                <w:noProof/>
              </w:rPr>
            </w:pPr>
            <w:r>
              <w:t>Referanse</w:t>
            </w:r>
          </w:p>
        </w:tc>
      </w:tr>
      <w:tr w14:paraId="6A068C3C" w14:textId="77777777" w:rsidTr="001D5AB1">
        <w:tblPrEx>
          <w:tblW w:w="9656" w:type="dxa"/>
          <w:tblLook w:val="04A0"/>
        </w:tblPrEx>
        <w:trPr>
          <w:trHeight w:val="270"/>
        </w:trPr>
        <w:tc>
          <w:tcPr>
            <w:tcW w:w="4828" w:type="dxa"/>
          </w:tcPr>
          <w:p w:rsidR="001D5AB1" w:rsidP="00A2497E" w14:paraId="7BC5DEB9" w14:textId="77777777">
            <w:bookmarkStart w:id="2" w:name="BREVDATO"/>
            <w:r>
              <w:t>10.03.2026</w:t>
            </w:r>
            <w:bookmarkEnd w:id="2"/>
          </w:p>
        </w:tc>
        <w:tc>
          <w:tcPr>
            <w:tcW w:w="4828" w:type="dxa"/>
          </w:tcPr>
          <w:p w:rsidR="001D5AB1" w:rsidP="00A2497E" w14:paraId="70FE621B" w14:textId="77777777">
            <w:bookmarkStart w:id="3" w:name="SAKSNR"/>
            <w:r>
              <w:t>2025/4242</w:t>
            </w:r>
            <w:bookmarkEnd w:id="3"/>
          </w:p>
        </w:tc>
      </w:tr>
    </w:tbl>
    <w:p w:rsidR="00DE78EC" w:rsidRPr="00DE78EC" w:rsidP="00DE78EC" w14:paraId="183EBF54" w14:textId="77777777">
      <w:pPr>
        <w:pStyle w:val="Title"/>
      </w:pPr>
      <w:bookmarkStart w:id="4" w:name="TITTEL"/>
      <w:r w:rsidRPr="00DE78EC">
        <w:t>Utlysning av midler for å delta på Novemberkonferansen 2026</w:t>
      </w:r>
      <w:bookmarkEnd w:id="4"/>
    </w:p>
    <w:p w:rsidR="007E4858" w:rsidP="00A50DD4" w14:paraId="3A3EB1B6" w14:textId="77777777">
      <w:bookmarkStart w:id="5" w:name="START"/>
      <w:bookmarkEnd w:id="5"/>
    </w:p>
    <w:p w:rsidR="004B73DA" w:rsidP="004B73DA" w14:paraId="2F0EEEE2" w14:textId="134B68B4">
      <w:pPr>
        <w:pStyle w:val="NoSpacing"/>
      </w:pPr>
      <w:r>
        <w:t xml:space="preserve">I </w:t>
      </w:r>
      <w:r w:rsidRPr="00253E77">
        <w:t>den første uken av november</w:t>
      </w:r>
      <w:r>
        <w:t xml:space="preserve"> har </w:t>
      </w:r>
      <w:r w:rsidRPr="00253E77">
        <w:t xml:space="preserve">Innovasjon Norge </w:t>
      </w:r>
      <w:r>
        <w:t xml:space="preserve">gjennom </w:t>
      </w:r>
      <w:r w:rsidRPr="00253E77">
        <w:t>de siste årene arrangert en konferanse for kontakt mellom næringsliv og akademia i Rio de Janeiro</w:t>
      </w:r>
      <w:r>
        <w:t>.</w:t>
      </w:r>
      <w:r w:rsidRPr="00253E77">
        <w:t xml:space="preserve"> Hovedfokuset for konferansen er energiomstilling i en bred forstand, og siktemålet er kunnskapsutveksling mellom forskningsinstitusjoner og bedrifter i Brasil og Norge. </w:t>
      </w:r>
    </w:p>
    <w:p w:rsidR="004B73DA" w:rsidP="004B73DA" w14:paraId="6AEF28C5" w14:textId="77777777">
      <w:pPr>
        <w:pStyle w:val="NoSpacing"/>
      </w:pPr>
    </w:p>
    <w:p w:rsidR="004B73DA" w:rsidRPr="00253E77" w:rsidP="004B73DA" w14:paraId="73FBFF88" w14:textId="77777777">
      <w:pPr>
        <w:pStyle w:val="NoSpacing"/>
      </w:pPr>
      <w:r w:rsidRPr="00253E77">
        <w:t>Konferansen er et samarbeid mellom Innovasjon Norge, Det norske generalkonsulatet i Rio de Janeiro, med en rekke samarbeidspartnere mellom annet Universitetet i Oslo</w:t>
      </w:r>
      <w:r>
        <w:t>, Norce</w:t>
      </w:r>
      <w:r w:rsidRPr="00253E77">
        <w:t xml:space="preserve"> og Universitetet i Bergen. Listen av </w:t>
      </w:r>
      <w:r>
        <w:t xml:space="preserve">partnere </w:t>
      </w:r>
      <w:r w:rsidRPr="00253E77">
        <w:t xml:space="preserve">inkluderer også brasilianske universiteter som Universidade Federal do Rio de Janeiro og Pontifícia Universidade Católica do Rio de Janeiro - PUC-Rio. </w:t>
      </w:r>
    </w:p>
    <w:p w:rsidR="004B73DA" w:rsidRPr="00253E77" w:rsidP="004B73DA" w14:paraId="2586E8E3" w14:textId="77777777">
      <w:pPr>
        <w:pStyle w:val="NoSpacing"/>
      </w:pPr>
    </w:p>
    <w:p w:rsidR="004B73DA" w:rsidP="004B73DA" w14:paraId="43A11645" w14:textId="77777777">
      <w:pPr>
        <w:pStyle w:val="NoSpacing"/>
      </w:pPr>
      <w:r>
        <w:t xml:space="preserve">I </w:t>
      </w:r>
      <w:r w:rsidRPr="00253E77">
        <w:t>202</w:t>
      </w:r>
      <w:r>
        <w:t>5</w:t>
      </w:r>
      <w:r w:rsidRPr="00253E77">
        <w:t xml:space="preserve"> var</w:t>
      </w:r>
      <w:r>
        <w:t xml:space="preserve"> 6 </w:t>
      </w:r>
      <w:r w:rsidRPr="00253E77">
        <w:t xml:space="preserve">UiB-forskere med på </w:t>
      </w:r>
      <w:r>
        <w:t>det offisielle programmet</w:t>
      </w:r>
      <w:r w:rsidRPr="00253E77">
        <w:t xml:space="preserve">. </w:t>
      </w:r>
      <w:r>
        <w:t>H</w:t>
      </w:r>
      <w:r w:rsidRPr="007F3686">
        <w:t>ovedtilbakemeldingene</w:t>
      </w:r>
      <w:r w:rsidRPr="00253E77">
        <w:t xml:space="preserve"> er at konferansen tilbyr gode muligheter for nettverksbygging og vurderes som nyttig, både i forhold til tilstedeværelse</w:t>
      </w:r>
      <w:r>
        <w:t>,</w:t>
      </w:r>
      <w:r w:rsidRPr="00253E77">
        <w:t xml:space="preserve"> og </w:t>
      </w:r>
      <w:r>
        <w:t xml:space="preserve">vedlikeholdelse og </w:t>
      </w:r>
      <w:r w:rsidRPr="00253E77">
        <w:t xml:space="preserve">utvidelse av </w:t>
      </w:r>
      <w:r>
        <w:t xml:space="preserve">viktige </w:t>
      </w:r>
      <w:r w:rsidRPr="00253E77">
        <w:t xml:space="preserve">samarbeidsnettverk. </w:t>
      </w:r>
    </w:p>
    <w:p w:rsidR="004B73DA" w:rsidP="004B73DA" w14:paraId="15E02BB0" w14:textId="77777777">
      <w:pPr>
        <w:pStyle w:val="NoSpacing"/>
      </w:pPr>
    </w:p>
    <w:p w:rsidR="004B73DA" w:rsidP="004B73DA" w14:paraId="53F8B183" w14:textId="77777777">
      <w:pPr>
        <w:pStyle w:val="NoSpacing"/>
      </w:pPr>
      <w:r w:rsidRPr="00253E77">
        <w:t>Brasil er en prioritert satsing fra Regjeringen gjennom, blant annet, Panorama strategien</w:t>
      </w:r>
      <w:r>
        <w:t xml:space="preserve">. Derfor </w:t>
      </w:r>
      <w:r w:rsidRPr="00253E77">
        <w:t xml:space="preserve">ønsker vi å bidra til å </w:t>
      </w:r>
      <w:r>
        <w:t>tilrettelegge</w:t>
      </w:r>
      <w:r w:rsidRPr="00253E77">
        <w:t xml:space="preserve"> for UiB-forskere, fra alle institutter/fagmiljøer ved UiB, til å delta med bidrag på den kommende konferansen. </w:t>
      </w:r>
    </w:p>
    <w:p w:rsidR="004B73DA" w:rsidP="004B73DA" w14:paraId="06BEDFBC" w14:textId="77777777">
      <w:pPr>
        <w:pStyle w:val="NoSpacing"/>
      </w:pPr>
    </w:p>
    <w:p w:rsidR="004B73DA" w:rsidP="004B73DA" w14:paraId="6399ED69" w14:textId="77777777">
      <w:pPr>
        <w:pStyle w:val="NoSpacing"/>
      </w:pPr>
      <w:r w:rsidRPr="00253E77">
        <w:t>I 202</w:t>
      </w:r>
      <w:r>
        <w:t>6</w:t>
      </w:r>
      <w:r w:rsidRPr="00253E77">
        <w:t xml:space="preserve"> avholdes </w:t>
      </w:r>
      <w:r>
        <w:t>det nok en november konferanse</w:t>
      </w:r>
      <w:r w:rsidRPr="00253E77">
        <w:t xml:space="preserve"> i Rio de Janeiro. UiB vurderer at en slik deltakelse kunne være nyttig med tanke på forsterkning eller utvikling av forskningssamarbeid med institusjoner og næringslivet i Brasil. Videre vil deltakelsen fra UiB forskere være nyttig med tanke på eventuelle kommende utlysninger. </w:t>
      </w:r>
    </w:p>
    <w:p w:rsidR="004B73DA" w:rsidP="004B73DA" w14:paraId="2335C53D" w14:textId="77777777">
      <w:pPr>
        <w:pStyle w:val="NoSpacing"/>
      </w:pPr>
    </w:p>
    <w:p w:rsidR="004B73DA" w:rsidRPr="00253E77" w:rsidP="004B73DA" w14:paraId="60DC84CF" w14:textId="02F6C532">
      <w:pPr>
        <w:pStyle w:val="NoSpacing"/>
      </w:pPr>
      <w:r>
        <w:t xml:space="preserve">Vi kan også opplyse om at </w:t>
      </w:r>
      <w:r>
        <w:t xml:space="preserve">for noen få dager siden </w:t>
      </w:r>
      <w:r>
        <w:t xml:space="preserve">signerte </w:t>
      </w:r>
      <w:r>
        <w:t xml:space="preserve">UiB </w:t>
      </w:r>
      <w:r>
        <w:t xml:space="preserve">et MoU med </w:t>
      </w:r>
      <w:r w:rsidRPr="00253E77">
        <w:t xml:space="preserve">Pontifícia Universidade Católica do Rio de Janeiro - PUC-Rio. </w:t>
      </w:r>
    </w:p>
    <w:p w:rsidR="004B73DA" w:rsidP="004B73DA" w14:paraId="06DFD644" w14:textId="77777777">
      <w:pPr>
        <w:pStyle w:val="NoSpacing"/>
      </w:pPr>
    </w:p>
    <w:p w:rsidR="004B73DA" w:rsidP="004B73DA" w14:paraId="542B92BE" w14:textId="77777777">
      <w:pPr>
        <w:pStyle w:val="NoSpacing"/>
      </w:pPr>
      <w:r w:rsidRPr="00253E77">
        <w:t>UiB har derfor satt av midler i 202</w:t>
      </w:r>
      <w:r>
        <w:t>6</w:t>
      </w:r>
      <w:r w:rsidRPr="00253E77">
        <w:t xml:space="preserve"> budsjettet for å støtte UiB-forskere som deltar på programmet under arrangementet. </w:t>
      </w:r>
    </w:p>
    <w:p w:rsidR="004B73DA" w:rsidP="004B73DA" w14:paraId="26A96B07" w14:textId="77777777">
      <w:pPr>
        <w:pStyle w:val="NoSpacing"/>
      </w:pPr>
    </w:p>
    <w:p w:rsidR="004B73DA" w:rsidP="004B73DA" w14:paraId="4C7BA384" w14:textId="77777777">
      <w:pPr>
        <w:pStyle w:val="NoSpacing"/>
      </w:pPr>
      <w:r w:rsidRPr="00253E77">
        <w:t>Faglige ansatte ved UiB som deltar med forberedt innlegg på en eller flere programposter under konferansen, kan få inntil NOK 1</w:t>
      </w:r>
      <w:r>
        <w:t>5</w:t>
      </w:r>
      <w:r w:rsidRPr="00253E77">
        <w:t xml:space="preserve"> 000 i reisestøtte og ansatte som skal koordinere sesjoner vil bli prioriterte. Kostnader utover dette må dekkes av enhetene og/eller andre midler. </w:t>
      </w:r>
    </w:p>
    <w:p w:rsidR="004B73DA" w:rsidP="004B73DA" w14:paraId="3E3CCCBB" w14:textId="77777777">
      <w:pPr>
        <w:pStyle w:val="NoSpacing"/>
      </w:pPr>
    </w:p>
    <w:p w:rsidR="004B73DA" w:rsidP="004B73DA" w14:paraId="3D86EA3D" w14:textId="77777777">
      <w:pPr>
        <w:pStyle w:val="NoSpacing"/>
      </w:pPr>
      <w:r w:rsidRPr="00253E77">
        <w:t xml:space="preserve">Midlertidig ansatte må ha minst 16 måneder igjen av sin kontrakt ved UiB på søknadstidspunktet. </w:t>
      </w:r>
    </w:p>
    <w:p w:rsidR="004B73DA" w:rsidP="004B73DA" w14:paraId="7BD50ADC" w14:textId="77777777">
      <w:pPr>
        <w:pStyle w:val="NoSpacing"/>
      </w:pPr>
    </w:p>
    <w:p w:rsidR="004B73DA" w:rsidP="004B73DA" w14:paraId="370E9EEC" w14:textId="77777777">
      <w:pPr>
        <w:pStyle w:val="NoSpacing"/>
      </w:pPr>
      <w:r w:rsidRPr="00253E77">
        <w:t xml:space="preserve">En kortfattet søknad som inneholder informasjon om hvorfor deltakelse på konferansen er ønskelig, og hvordan det vil fremme videre samarbeid med brasilianske partnere må sendes til FIA. Søknaden bør også inkludere en kort beskrivelse av eventuelle bidrag i spesifikke sesjoner som søkeren planlegger å delta på under konferansen. </w:t>
      </w:r>
    </w:p>
    <w:p w:rsidR="004B73DA" w:rsidP="004B73DA" w14:paraId="46F38718" w14:textId="77777777">
      <w:pPr>
        <w:pStyle w:val="NoSpacing"/>
      </w:pPr>
    </w:p>
    <w:p w:rsidR="004B73DA" w:rsidP="004B73DA" w14:paraId="079288E0" w14:textId="77777777">
      <w:pPr>
        <w:pStyle w:val="NoSpacing"/>
      </w:pPr>
      <w:r>
        <w:t>Den kortfattede s</w:t>
      </w:r>
      <w:r w:rsidRPr="00253E77">
        <w:t xml:space="preserve">øknaden sendes </w:t>
      </w:r>
      <w:r>
        <w:t xml:space="preserve">FIA, </w:t>
      </w:r>
      <w:r w:rsidRPr="00253E77">
        <w:t>på epost til rosa.nogueira@uib.no innen 7. april, 202</w:t>
      </w:r>
      <w:r>
        <w:t>6</w:t>
      </w:r>
      <w:r w:rsidRPr="00253E77">
        <w:t>.</w:t>
      </w:r>
    </w:p>
    <w:p w:rsidR="004B73DA" w:rsidP="004B73DA" w14:paraId="1B99B518" w14:textId="77777777">
      <w:pPr>
        <w:pStyle w:val="NoSpacing"/>
      </w:pPr>
    </w:p>
    <w:p w:rsidR="004B73DA" w:rsidP="004B73DA" w14:paraId="72C52AA3" w14:textId="77777777">
      <w:pPr>
        <w:pStyle w:val="NoSpacing"/>
      </w:pPr>
      <w:r w:rsidRPr="00253E77">
        <w:t xml:space="preserve">Med vennlig hilsen </w:t>
      </w:r>
    </w:p>
    <w:p w:rsidR="004B73DA" w:rsidP="004B73DA" w14:paraId="1101B604" w14:textId="77777777">
      <w:pPr>
        <w:pStyle w:val="NoSpacing"/>
      </w:pPr>
    </w:p>
    <w:p w:rsidR="004B73DA" w:rsidP="004B73DA" w14:paraId="5272608A" w14:textId="77777777">
      <w:pPr>
        <w:pStyle w:val="NoSpacing"/>
      </w:pPr>
    </w:p>
    <w:p w:rsidR="004B73DA" w:rsidP="004B73DA" w14:paraId="09B0623E" w14:textId="4C5E2305">
      <w:pPr>
        <w:pStyle w:val="NoSpacing"/>
        <w:ind w:firstLine="708"/>
      </w:pPr>
      <w:r>
        <w:t>Elin Kvaale</w:t>
      </w:r>
    </w:p>
    <w:p w:rsidR="004B73DA" w:rsidP="004B73DA" w14:paraId="25F43C6D" w14:textId="08EE734A">
      <w:pPr>
        <w:pStyle w:val="NoSpacing"/>
        <w:ind w:firstLine="708"/>
      </w:pPr>
      <w:r w:rsidRPr="00253E77">
        <w:t xml:space="preserve">Seksjonssjef </w:t>
      </w:r>
    </w:p>
    <w:p w:rsidR="004B73DA" w:rsidP="004B73DA" w14:paraId="25BEEABB" w14:textId="77777777">
      <w:pPr>
        <w:pStyle w:val="NoSpacing"/>
        <w:ind w:left="3540" w:firstLine="708"/>
      </w:pPr>
      <w:r w:rsidRPr="00253E77">
        <w:t xml:space="preserve">Rosa Nogueira </w:t>
      </w:r>
    </w:p>
    <w:p w:rsidR="004B73DA" w:rsidP="004B73DA" w14:paraId="283FC633" w14:textId="77777777">
      <w:pPr>
        <w:pStyle w:val="NoSpacing"/>
        <w:ind w:left="3540" w:firstLine="708"/>
      </w:pPr>
      <w:r w:rsidRPr="00253E77">
        <w:t>Seniorrådgiver</w:t>
      </w:r>
    </w:p>
    <w:p w:rsidR="00812971" w:rsidP="00885BC0" w14:paraId="19F4E318" w14:textId="77777777">
      <w:pPr>
        <w:pStyle w:val="NoSpacing"/>
      </w:pPr>
      <w:r w:rsidRPr="00430173">
        <w:t>​</w:t>
      </w:r>
    </w:p>
    <w:tbl>
      <w:tblPr>
        <w:tblStyle w:val="GridTableLight"/>
        <w:tblW w:w="9638" w:type="dxa"/>
        <w:tblLook w:val="04A0"/>
      </w:tblPr>
      <w:tblGrid>
        <w:gridCol w:w="340"/>
        <w:gridCol w:w="9298"/>
      </w:tblGrid>
      <w:tr w14:paraId="2D9968C8" w14:textId="77777777" w:rsidTr="00330E30">
        <w:tblPrEx>
          <w:tblW w:w="9638" w:type="dxa"/>
          <w:tblLook w:val="04A0"/>
        </w:tblPrEx>
        <w:tc>
          <w:tcPr>
            <w:tcW w:w="340" w:type="dxa"/>
          </w:tcPr>
          <w:p w:rsidR="00812971" w:rsidP="00885BC0" w14:paraId="62B8D540" w14:textId="77777777">
            <w:pPr>
              <w:pStyle w:val="NoSpacing"/>
            </w:pPr>
            <w:bookmarkStart w:id="6" w:name="VEDLEGG"/>
            <w:bookmarkEnd w:id="6"/>
          </w:p>
        </w:tc>
        <w:tc>
          <w:tcPr>
            <w:tcW w:w="9298" w:type="dxa"/>
          </w:tcPr>
          <w:p w:rsidR="00812971" w:rsidP="00885BC0" w14:paraId="67D9E7AB" w14:textId="77777777">
            <w:pPr>
              <w:pStyle w:val="NoSpacing"/>
            </w:pPr>
          </w:p>
        </w:tc>
      </w:tr>
    </w:tbl>
    <w:p w:rsidR="00885BC0" w:rsidP="00885BC0" w14:paraId="71559C71" w14:textId="77777777">
      <w:pPr>
        <w:pStyle w:val="NoSpacing"/>
      </w:pPr>
    </w:p>
    <w:p w:rsidR="00D6703B" w:rsidRPr="00D6703B" w:rsidP="00D6703B" w14:paraId="7C5F8871" w14:textId="77777777">
      <w:pPr>
        <w:pStyle w:val="NoSpacing"/>
      </w:pPr>
      <w:r w:rsidRPr="00430173">
        <w:t xml:space="preserve">Kopi </w:t>
      </w:r>
    </w:p>
    <w:tbl>
      <w:tblPr>
        <w:tblW w:w="5000" w:type="pct"/>
        <w:tblLook w:val="04A0"/>
      </w:tblPr>
      <w:tblGrid>
        <w:gridCol w:w="9638"/>
      </w:tblGrid>
      <w:tr w14:paraId="0DF99D6E" w14:textId="77777777">
        <w:tblPrEx>
          <w:tblW w:w="5000" w:type="pct"/>
          <w:tblLook w:val="04A0"/>
        </w:tblPrEx>
        <w:tc>
          <w:tcPr>
            <w:tcW w:w="0" w:type="auto"/>
          </w:tcPr>
          <w:p w:rsidR="00D140D3" w:rsidRPr="00430173" w:rsidP="00D6703B" w14:paraId="78025EBE" w14:textId="77777777">
            <w:pPr>
              <w:pStyle w:val="NoSpacing"/>
            </w:pPr>
            <w:bookmarkStart w:id="7" w:name="INTERNKOPITILTABELL"/>
            <w:bookmarkEnd w:id="7"/>
            <w:r w:rsidRPr="00430173">
              <w:t>Forsknings- og innovasjonsavdelingen</w:t>
            </w:r>
          </w:p>
        </w:tc>
      </w:tr>
    </w:tbl>
    <w:p w:rsidR="00D140D3" w:rsidRPr="00430173" w:rsidP="00D6703B" w14:paraId="3C1948EC" w14:textId="77777777">
      <w:pPr>
        <w:pStyle w:val="NoSpacing"/>
      </w:pPr>
      <w:r w:rsidRPr="00430173">
        <w:t>​</w:t>
      </w:r>
    </w:p>
    <w:sectPr w:rsidSect="00885BC0">
      <w:headerReference w:type="even" r:id="rId5"/>
      <w:headerReference w:type="default" r:id="rId6"/>
      <w:footerReference w:type="even" r:id="rId7"/>
      <w:footerReference w:type="default" r:id="rId8"/>
      <w:headerReference w:type="first" r:id="rId9"/>
      <w:footerReference w:type="first" r:id="rId10"/>
      <w:pgSz w:w="11906" w:h="16838"/>
      <w:pgMar w:top="2316" w:right="1134" w:bottom="1701" w:left="1134" w:header="567" w:footer="95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515" w14:paraId="465A83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7D18" w:rsidRPr="00D6703B" w:rsidP="00D6703B" w14:paraId="64775160" w14:textId="77777777">
    <w:pPr>
      <w:pStyle w:val="NoSpacing"/>
      <w:rPr>
        <w:sz w:val="18"/>
        <w:szCs w:val="18"/>
      </w:rPr>
    </w:pPr>
    <w:r>
      <w:t>Side</w:t>
    </w:r>
    <w:r>
      <w:rPr>
        <w:sz w:val="18"/>
        <w:szCs w:val="18"/>
      </w:rPr>
      <w:t xml:space="preserve"> </w:t>
    </w:r>
    <w:r w:rsidRPr="00920D23">
      <w:rPr>
        <w:sz w:val="18"/>
        <w:szCs w:val="18"/>
      </w:rPr>
      <w:fldChar w:fldCharType="begin"/>
    </w:r>
    <w:r w:rsidRPr="00920D23">
      <w:rPr>
        <w:sz w:val="18"/>
        <w:szCs w:val="18"/>
      </w:rPr>
      <w:instrText>PAGE  \* Arabic  \* MERGEFORMAT</w:instrText>
    </w:r>
    <w:r w:rsidRPr="00920D23">
      <w:rPr>
        <w:sz w:val="18"/>
        <w:szCs w:val="18"/>
      </w:rPr>
      <w:fldChar w:fldCharType="separate"/>
    </w:r>
    <w:r>
      <w:rPr>
        <w:sz w:val="18"/>
        <w:szCs w:val="18"/>
      </w:rPr>
      <w:t>1</w:t>
    </w:r>
    <w:r w:rsidRPr="00920D23">
      <w:rPr>
        <w:sz w:val="18"/>
        <w:szCs w:val="18"/>
      </w:rPr>
      <w:fldChar w:fldCharType="end"/>
    </w:r>
    <w:r w:rsidRPr="00920D23">
      <w:rPr>
        <w:sz w:val="18"/>
        <w:szCs w:val="18"/>
      </w:rPr>
      <w:t xml:space="preserve"> </w:t>
    </w:r>
    <w:r>
      <w:t>av</w:t>
    </w:r>
    <w:r w:rsidRPr="00920D23">
      <w:rPr>
        <w:sz w:val="18"/>
        <w:szCs w:val="18"/>
      </w:rPr>
      <w:t xml:space="preserve"> </w:t>
    </w:r>
    <w:r w:rsidRPr="00920D23">
      <w:rPr>
        <w:sz w:val="18"/>
        <w:szCs w:val="18"/>
      </w:rPr>
      <w:fldChar w:fldCharType="begin"/>
    </w:r>
    <w:r w:rsidRPr="00920D23">
      <w:rPr>
        <w:sz w:val="18"/>
        <w:szCs w:val="18"/>
      </w:rPr>
      <w:instrText>NUMPAGES  \* Arabic  \* MERGEFORMAT</w:instrText>
    </w:r>
    <w:r w:rsidRPr="00920D23">
      <w:rPr>
        <w:sz w:val="18"/>
        <w:szCs w:val="18"/>
      </w:rPr>
      <w:fldChar w:fldCharType="separate"/>
    </w:r>
    <w:r>
      <w:rPr>
        <w:sz w:val="18"/>
        <w:szCs w:val="18"/>
      </w:rPr>
      <w:t>1</w:t>
    </w:r>
    <w:r w:rsidRPr="00920D23">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5BC0" w:rsidRPr="00920D23" w:rsidP="00885BC0" w14:paraId="52ECA985" w14:textId="77777777">
    <w:pPr>
      <w:rPr>
        <w:sz w:val="2"/>
        <w:szCs w:val="2"/>
      </w:rPr>
    </w:pPr>
  </w:p>
  <w:tbl>
    <w:tblPr>
      <w:tblStyle w:val="GridTableLight"/>
      <w:tblpPr w:leftFromText="141" w:rightFromText="141" w:vertAnchor="text" w:tblpY="1"/>
      <w:tblW w:w="5000" w:type="pct"/>
      <w:tblLook w:val="04A0"/>
    </w:tblPr>
    <w:tblGrid>
      <w:gridCol w:w="3214"/>
      <w:gridCol w:w="3213"/>
      <w:gridCol w:w="3211"/>
    </w:tblGrid>
    <w:tr w14:paraId="27AAF16B" w14:textId="77777777" w:rsidTr="005F3734">
      <w:tblPrEx>
        <w:tblW w:w="5000" w:type="pct"/>
        <w:tblLook w:val="04A0"/>
      </w:tblPrEx>
      <w:tc>
        <w:tcPr>
          <w:tcW w:w="1667" w:type="pct"/>
        </w:tcPr>
        <w:p w:rsidR="00885BC0" w:rsidRPr="0089645F" w:rsidP="00AC1515" w14:paraId="5C30364C" w14:textId="77777777">
          <w:pPr>
            <w:pStyle w:val="Topp-ogbunntekstfet"/>
            <w:framePr w:hSpace="0" w:wrap="auto" w:vAnchor="margin" w:yAlign="inline"/>
            <w:suppressOverlap w:val="0"/>
          </w:pPr>
          <w:r>
            <w:t>Postadresse</w:t>
          </w:r>
          <w:r w:rsidRPr="0089645F">
            <w:t>​</w:t>
          </w:r>
        </w:p>
        <w:p w:rsidR="00885BC0" w:rsidRPr="00131C9D" w:rsidP="00885BC0" w14:paraId="409FD96D" w14:textId="77777777">
          <w:pPr>
            <w:pStyle w:val="Topp-ogbunntekst"/>
            <w:framePr w:hSpace="0" w:wrap="auto" w:vAnchor="margin" w:yAlign="inline"/>
            <w:suppressOverlap w:val="0"/>
          </w:pPr>
          <w:r>
            <w:t>Universitetet i Bergen</w:t>
          </w:r>
          <w:r w:rsidRPr="00F55967">
            <w:t>​</w:t>
          </w:r>
        </w:p>
        <w:p w:rsidR="00885BC0" w:rsidRPr="0089645F" w:rsidP="00885BC0" w14:paraId="4F64FFF1" w14:textId="77777777">
          <w:pPr>
            <w:pStyle w:val="Topp-ogbunntekst"/>
            <w:framePr w:hSpace="0" w:wrap="auto" w:vAnchor="margin" w:yAlign="inline"/>
            <w:suppressOverlap w:val="0"/>
          </w:pPr>
          <w:bookmarkStart w:id="9" w:name="ADMBETEGNELSE2"/>
          <w:r w:rsidRPr="00F55967">
            <w:t>Forsknings- og innovasjonsavdelingen</w:t>
          </w:r>
          <w:bookmarkEnd w:id="9"/>
          <w:r w:rsidRPr="00F55967">
            <w:t>​</w:t>
          </w:r>
        </w:p>
        <w:p w:rsidR="00885BC0" w:rsidRPr="0089645F" w:rsidP="00885BC0" w14:paraId="70BB961E" w14:textId="77777777">
          <w:pPr>
            <w:pStyle w:val="Topp-ogbunntekst"/>
            <w:framePr w:hSpace="0" w:wrap="auto" w:vAnchor="margin" w:yAlign="inline"/>
            <w:suppressOverlap w:val="0"/>
          </w:pPr>
          <w:r>
            <w:t>Postboks</w:t>
          </w:r>
          <w:r w:rsidRPr="0089645F">
            <w:t xml:space="preserve"> 7800</w:t>
          </w:r>
          <w:r w:rsidRPr="00F55967" w:rsidR="00F55967">
            <w:t>​</w:t>
          </w:r>
        </w:p>
        <w:p w:rsidR="00885BC0" w:rsidRPr="00C047DD" w:rsidP="00885BC0" w14:paraId="677AE75F" w14:textId="77777777">
          <w:pPr>
            <w:pStyle w:val="Topp-ogbunntekst"/>
            <w:framePr w:hSpace="0" w:wrap="auto" w:vAnchor="margin" w:yAlign="inline"/>
            <w:suppressOverlap w:val="0"/>
            <w:rPr>
              <w:lang w:val="nn-NO"/>
            </w:rPr>
          </w:pPr>
          <w:r w:rsidRPr="00C047DD">
            <w:rPr>
              <w:lang w:val="nn-NO"/>
            </w:rPr>
            <w:t>N-5020 BERGEN</w:t>
          </w:r>
          <w:r w:rsidRPr="00F55967" w:rsidR="00F55967">
            <w:rPr>
              <w:lang w:val="nn-NO"/>
            </w:rPr>
            <w:t>​</w:t>
          </w:r>
        </w:p>
      </w:tc>
      <w:tc>
        <w:tcPr>
          <w:tcW w:w="1667" w:type="pct"/>
        </w:tcPr>
        <w:p w:rsidR="00885BC0" w:rsidRPr="004B73DA" w:rsidP="00885BC0" w14:paraId="710B05B2" w14:textId="77777777">
          <w:pPr>
            <w:pStyle w:val="Topp-ogbunntekstfet"/>
            <w:framePr w:hSpace="0" w:wrap="auto" w:vAnchor="margin" w:yAlign="inline"/>
            <w:suppressOverlap w:val="0"/>
            <w:rPr>
              <w:lang w:val="es-ES"/>
            </w:rPr>
          </w:pPr>
          <w:r w:rsidRPr="004B73DA">
            <w:rPr>
              <w:lang w:val="es-ES"/>
            </w:rPr>
            <w:t>E-post: ​</w:t>
          </w:r>
        </w:p>
        <w:p w:rsidR="00885BC0" w:rsidRPr="004B73DA" w:rsidP="00885BC0" w14:paraId="4EE663DE" w14:textId="77777777">
          <w:pPr>
            <w:pStyle w:val="Topp-ogbunntekst"/>
            <w:framePr w:hSpace="0" w:wrap="auto" w:vAnchor="margin" w:yAlign="inline"/>
            <w:suppressOverlap w:val="0"/>
            <w:rPr>
              <w:lang w:val="es-ES"/>
            </w:rPr>
          </w:pPr>
          <w:r w:rsidRPr="004B73DA">
            <w:rPr>
              <w:lang w:val="es-ES"/>
            </w:rPr>
            <w:t>post@uib.no</w:t>
          </w:r>
          <w:r w:rsidRPr="004B73DA" w:rsidR="00F55967">
            <w:rPr>
              <w:lang w:val="es-ES"/>
            </w:rPr>
            <w:t>​</w:t>
          </w:r>
        </w:p>
        <w:p w:rsidR="00885BC0" w:rsidRPr="004B73DA" w:rsidP="00885BC0" w14:paraId="77920C31" w14:textId="77777777">
          <w:pPr>
            <w:pStyle w:val="Topp-ogbunntekst"/>
            <w:framePr w:hSpace="0" w:wrap="auto" w:vAnchor="margin" w:yAlign="inline"/>
            <w:suppressOverlap w:val="0"/>
            <w:rPr>
              <w:lang w:val="es-ES"/>
            </w:rPr>
          </w:pPr>
        </w:p>
        <w:p w:rsidR="00885BC0" w:rsidRPr="005B6F02" w:rsidP="00885BC0" w14:paraId="38EABE1F" w14:textId="77777777">
          <w:pPr>
            <w:pStyle w:val="Topp-ogbunntekstfet"/>
            <w:framePr w:hSpace="0" w:wrap="auto" w:vAnchor="margin" w:yAlign="inline"/>
            <w:suppressOverlap w:val="0"/>
            <w:rPr>
              <w:lang w:val="nn-NO"/>
            </w:rPr>
          </w:pPr>
          <w:r>
            <w:t>Organisasjonsnummer</w:t>
          </w:r>
          <w:r w:rsidRPr="00A44313">
            <w:rPr>
              <w:lang w:val="nn-NO"/>
            </w:rPr>
            <w:t>​</w:t>
          </w:r>
        </w:p>
        <w:p w:rsidR="00885BC0" w:rsidRPr="00920D23" w:rsidP="00885BC0" w14:paraId="208C6ABA" w14:textId="77777777">
          <w:pPr>
            <w:pStyle w:val="Topp-ogbunntekst"/>
            <w:framePr w:hSpace="0" w:wrap="auto" w:vAnchor="margin" w:yAlign="inline"/>
            <w:suppressOverlap w:val="0"/>
          </w:pPr>
          <w:r w:rsidRPr="00920D23">
            <w:t>874 789</w:t>
          </w:r>
          <w:r w:rsidR="00F55967">
            <w:t> </w:t>
          </w:r>
          <w:r w:rsidRPr="00920D23">
            <w:t>542</w:t>
          </w:r>
          <w:r w:rsidRPr="00F55967" w:rsidR="00F55967">
            <w:t>​</w:t>
          </w:r>
        </w:p>
      </w:tc>
      <w:tc>
        <w:tcPr>
          <w:tcW w:w="1667" w:type="pct"/>
        </w:tcPr>
        <w:p w:rsidR="00885BC0" w:rsidRPr="0089645F" w:rsidP="00885BC0" w14:paraId="45E735A4" w14:textId="77777777">
          <w:pPr>
            <w:pStyle w:val="Topp-ogbunntekstfet"/>
            <w:framePr w:hSpace="0" w:wrap="auto" w:vAnchor="margin" w:yAlign="inline"/>
            <w:suppressOverlap w:val="0"/>
          </w:pPr>
          <w:r>
            <w:t>Saksbehandler</w:t>
          </w:r>
          <w:r w:rsidRPr="0089645F">
            <w:t>​</w:t>
          </w:r>
        </w:p>
        <w:p w:rsidR="00885BC0" w:rsidRPr="0089645F" w:rsidP="00885BC0" w14:paraId="5201A6C6" w14:textId="77777777">
          <w:pPr>
            <w:pStyle w:val="Topp-ogbunntekst"/>
            <w:framePr w:hSpace="0" w:wrap="auto" w:vAnchor="margin" w:yAlign="inline"/>
            <w:suppressOverlap w:val="0"/>
          </w:pPr>
          <w:bookmarkStart w:id="10" w:name="SAKSBEHANDLERNAVN2"/>
          <w:r w:rsidRPr="00F55967">
            <w:t>Hans Egil Offerdal</w:t>
          </w:r>
          <w:bookmarkEnd w:id="10"/>
          <w:r w:rsidRPr="00F55967">
            <w:t>​</w:t>
          </w:r>
        </w:p>
        <w:p w:rsidR="00885BC0" w:rsidRPr="0089645F" w:rsidP="00885BC0" w14:paraId="2467DDBC" w14:textId="77777777">
          <w:pPr>
            <w:pStyle w:val="Topp-ogbunntekst"/>
            <w:framePr w:hSpace="0" w:wrap="auto" w:vAnchor="margin" w:yAlign="inline"/>
            <w:suppressOverlap w:val="0"/>
          </w:pPr>
          <w:r>
            <w:t xml:space="preserve">Telefon: </w:t>
          </w:r>
          <w:r w:rsidRPr="00F55967">
            <w:t>​</w:t>
          </w:r>
          <w:bookmarkStart w:id="11" w:name="SAKSBEHTLF"/>
          <w:r w:rsidRPr="0089645F">
            <w:t>55589742</w:t>
          </w:r>
          <w:bookmarkEnd w:id="11"/>
        </w:p>
        <w:p w:rsidR="00F55967" w:rsidP="00F55967" w14:paraId="3FB24D0A" w14:textId="77777777">
          <w:pPr>
            <w:pStyle w:val="Topp-ogbunntekst"/>
            <w:framePr w:hSpace="0" w:wrap="auto" w:vAnchor="margin" w:yAlign="inline"/>
            <w:suppressOverlap w:val="0"/>
          </w:pPr>
          <w:r>
            <w:t xml:space="preserve">Mobil: </w:t>
          </w:r>
          <w:r w:rsidRPr="00F55967">
            <w:t>​</w:t>
          </w:r>
          <w:bookmarkStart w:id="12" w:name="SAKSBEHMOBIL"/>
          <w:bookmarkEnd w:id="12"/>
        </w:p>
        <w:p w:rsidR="00885BC0" w:rsidRPr="0089645F" w:rsidP="00F55967" w14:paraId="36424702" w14:textId="77777777">
          <w:pPr>
            <w:pStyle w:val="Topp-ogbunntekst"/>
            <w:framePr w:hSpace="0" w:wrap="auto" w:vAnchor="margin" w:yAlign="inline"/>
            <w:suppressOverlap w:val="0"/>
          </w:pPr>
          <w:r>
            <w:t xml:space="preserve">E-post: </w:t>
          </w:r>
          <w:r w:rsidRPr="00F55967">
            <w:t>​</w:t>
          </w:r>
          <w:bookmarkStart w:id="13" w:name="SAKSBEHEMAIL"/>
          <w:r w:rsidRPr="0089645F">
            <w:t>Hans.Offerdal@uib.no</w:t>
          </w:r>
          <w:bookmarkEnd w:id="13"/>
        </w:p>
      </w:tc>
    </w:tr>
  </w:tbl>
  <w:p w:rsidR="00D6703B" w:rsidP="00885BC0" w14:paraId="63FC599B" w14:textId="77777777">
    <w:pPr>
      <w:pStyle w:val="Footer"/>
      <w:rPr>
        <w:sz w:val="2"/>
        <w:szCs w:val="2"/>
      </w:rPr>
    </w:pPr>
    <w:r w:rsidRPr="0089645F">
      <w:rPr>
        <w:sz w:val="2"/>
        <w:szCs w:val="2"/>
      </w:rPr>
      <w:t xml:space="preserve"> </w:t>
    </w:r>
  </w:p>
  <w:p w:rsidR="00D6703B" w:rsidP="00D6703B" w14:paraId="630670F0" w14:textId="77777777">
    <w:pPr>
      <w:pStyle w:val="NoSpacing"/>
      <w:rPr>
        <w:sz w:val="18"/>
        <w:szCs w:val="18"/>
      </w:rPr>
    </w:pPr>
  </w:p>
  <w:p w:rsidR="00D6703B" w:rsidRPr="00684E26" w:rsidP="00D6703B" w14:paraId="09279B08" w14:textId="77777777">
    <w:pPr>
      <w:pStyle w:val="NoSpacing"/>
      <w:rPr>
        <w:sz w:val="18"/>
        <w:szCs w:val="18"/>
      </w:rPr>
    </w:pPr>
    <w:r>
      <w:t>Side</w:t>
    </w:r>
    <w:r>
      <w:rPr>
        <w:sz w:val="18"/>
        <w:szCs w:val="18"/>
      </w:rPr>
      <w:t xml:space="preserve"> </w:t>
    </w:r>
    <w:r w:rsidRPr="00920D23">
      <w:rPr>
        <w:sz w:val="18"/>
        <w:szCs w:val="18"/>
      </w:rPr>
      <w:fldChar w:fldCharType="begin"/>
    </w:r>
    <w:r w:rsidRPr="00920D23">
      <w:rPr>
        <w:sz w:val="18"/>
        <w:szCs w:val="18"/>
      </w:rPr>
      <w:instrText>PAGE  \* Arabic  \* MERGEFORMAT</w:instrText>
    </w:r>
    <w:r w:rsidRPr="00920D23">
      <w:rPr>
        <w:sz w:val="18"/>
        <w:szCs w:val="18"/>
      </w:rPr>
      <w:fldChar w:fldCharType="separate"/>
    </w:r>
    <w:r>
      <w:rPr>
        <w:sz w:val="18"/>
        <w:szCs w:val="18"/>
      </w:rPr>
      <w:t>1</w:t>
    </w:r>
    <w:r w:rsidRPr="00920D23">
      <w:rPr>
        <w:sz w:val="18"/>
        <w:szCs w:val="18"/>
      </w:rPr>
      <w:fldChar w:fldCharType="end"/>
    </w:r>
    <w:r w:rsidRPr="00920D23">
      <w:rPr>
        <w:sz w:val="18"/>
        <w:szCs w:val="18"/>
      </w:rPr>
      <w:t xml:space="preserve"> </w:t>
    </w:r>
    <w:r>
      <w:t>av</w:t>
    </w:r>
    <w:r w:rsidRPr="00920D23">
      <w:rPr>
        <w:sz w:val="18"/>
        <w:szCs w:val="18"/>
      </w:rPr>
      <w:t xml:space="preserve"> </w:t>
    </w:r>
    <w:r w:rsidRPr="00920D23">
      <w:rPr>
        <w:sz w:val="18"/>
        <w:szCs w:val="18"/>
      </w:rPr>
      <w:fldChar w:fldCharType="begin"/>
    </w:r>
    <w:r w:rsidRPr="00920D23">
      <w:rPr>
        <w:sz w:val="18"/>
        <w:szCs w:val="18"/>
      </w:rPr>
      <w:instrText>NUMPAGES  \* Arabic  \* MERGEFORMAT</w:instrText>
    </w:r>
    <w:r w:rsidRPr="00920D23">
      <w:rPr>
        <w:sz w:val="18"/>
        <w:szCs w:val="18"/>
      </w:rPr>
      <w:fldChar w:fldCharType="separate"/>
    </w:r>
    <w:r>
      <w:rPr>
        <w:sz w:val="18"/>
        <w:szCs w:val="18"/>
      </w:rPr>
      <w:t>1</w:t>
    </w:r>
    <w:r w:rsidRPr="00920D23">
      <w:rPr>
        <w:sz w:val="18"/>
        <w:szCs w:val="18"/>
      </w:rPr>
      <w:fldChar w:fldCharType="end"/>
    </w:r>
  </w:p>
  <w:p w:rsidR="00D6703B" w:rsidRPr="00D6703B" w:rsidP="00885BC0" w14:paraId="4F732E57" w14:textId="77777777">
    <w:pPr>
      <w:pStyle w:val="Footer"/>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061740953"/>
      <w:docPartObj>
        <w:docPartGallery w:val="Page Numbers (Top of Page)"/>
        <w:docPartUnique/>
      </w:docPartObj>
    </w:sdtPr>
    <w:sdtContent>
      <w:p w:rsidR="00810CAD" w:rsidP="00A953BB" w14:paraId="362E3E20" w14:textId="7777777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BF6F64" w:rsidP="00810CAD" w14:paraId="27122D57"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1515" w14:paraId="7490ABC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70F" w14:paraId="6A47B6EC" w14:textId="77777777">
    <w:pPr>
      <w:pStyle w:val="Header"/>
    </w:pPr>
    <w:r w:rsidRPr="00920D23">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205105</wp:posOffset>
              </wp:positionV>
              <wp:extent cx="5715000" cy="500380"/>
              <wp:effectExtent l="0" t="0" r="0" b="13970"/>
              <wp:wrapNone/>
              <wp:docPr id="120406894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715000" cy="500380"/>
                      </a:xfrm>
                      <a:prstGeom prst="rect">
                        <a:avLst/>
                      </a:prstGeom>
                      <a:noFill/>
                      <a:ln w="6350">
                        <a:noFill/>
                      </a:ln>
                    </wps:spPr>
                    <wps:txbx>
                      <w:txbxContent>
                        <w:p w:rsidR="0043570F" w:rsidRPr="00D556F5" w:rsidP="0019402F" w14:paraId="3F1B4DAC" w14:textId="77777777">
                          <w:pPr>
                            <w:pStyle w:val="UiBBrevhode"/>
                          </w:pPr>
                          <w:r>
                            <w:t>UNIVERSITETET I BERGEN</w:t>
                          </w:r>
                          <w:r w:rsidRPr="00840BF5">
                            <w:t>​</w:t>
                          </w:r>
                        </w:p>
                        <w:p w:rsidR="0043570F" w:rsidRPr="00920D23" w:rsidP="0019402F" w14:paraId="157FA610" w14:textId="77777777">
                          <w:pPr>
                            <w:pStyle w:val="UiBBrevhode2"/>
                          </w:pPr>
                          <w:bookmarkStart w:id="8" w:name="ADMBETEGNELSE"/>
                          <w:r w:rsidRPr="008B5849">
                            <w:t>Forsknings- og innovasjonsavdelingen</w:t>
                          </w:r>
                          <w:bookmarkEnd w:id="8"/>
                          <w:r w:rsidRPr="008B5849">
                            <w:t>​</w:t>
                          </w:r>
                        </w:p>
                      </w:txbxContent>
                    </wps:txbx>
                    <wps:bodyPr rot="0" spcFirstLastPara="0" vertOverflow="overflow" horzOverflow="overflow" vert="horz" wrap="square" lIns="522000" tIns="4572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49" type="#_x0000_t202" style="width:450pt;height:39.4pt;margin-top:16.15pt;margin-left:0;mso-height-percent:0;mso-height-relative:margin;mso-position-horizontal:right;mso-position-horizontal-relative:margin;mso-width-percent:0;mso-width-relative:margin;mso-wrap-distance-bottom:0;mso-wrap-distance-left:9pt;mso-wrap-distance-right:9pt;mso-wrap-distance-top:0;position:absolute;v-text-anchor:top;z-index:251658240" filled="f" fillcolor="this" stroked="f" strokeweight="0.5pt">
              <v:textbox inset="41.1pt,,,0">
                <w:txbxContent>
                  <w:p w:rsidR="0043570F" w:rsidRPr="00D556F5" w:rsidP="0019402F" w14:textId="2D5761CB">
                    <w:pPr>
                      <w:pStyle w:val="UiBBrevhode"/>
                    </w:pPr>
                    <w:r>
                      <w:t>UNIVERSITETET I BERGEN</w:t>
                    </w:r>
                    <w:r w:rsidRPr="00840BF5">
                      <w:t>​</w:t>
                    </w:r>
                  </w:p>
                  <w:p w:rsidR="0043570F" w:rsidRPr="00920D23" w:rsidP="0019402F" w14:textId="453D67D7">
                    <w:pPr>
                      <w:pStyle w:val="UiBBrevhode2"/>
                    </w:pPr>
                    <w:bookmarkStart w:id="8" w:name="ADMBETEGNELSE"/>
                    <w:r w:rsidRPr="008B5849">
                      <w:t>Forsknings- og innovasjonsavdelingen</w:t>
                    </w:r>
                    <w:bookmarkEnd w:id="8"/>
                    <w:r w:rsidRPr="008B5849">
                      <w:t>​</w:t>
                    </w:r>
                  </w:p>
                </w:txbxContent>
              </v:textbox>
              <w10:wrap anchorx="margin"/>
            </v:shape>
          </w:pict>
        </mc:Fallback>
      </mc:AlternateContent>
    </w:r>
    <w:r w:rsidRPr="00920D23">
      <w:rPr>
        <w:noProof/>
      </w:rPr>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880745" cy="880745"/>
          <wp:effectExtent l="0" t="0" r="0" b="0"/>
          <wp:wrapNone/>
          <wp:docPr id="1763378014"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78014" name="Picture 5" descr="A black background with a black square&#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80745" cy="880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681F94"/>
    <w:multiLevelType w:val="hybridMultilevel"/>
    <w:tmpl w:val="543CFCB4"/>
    <w:lvl w:ilvl="0">
      <w:start w:val="5008"/>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348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5F"/>
    <w:rsid w:val="00002A39"/>
    <w:rsid w:val="00005D07"/>
    <w:rsid w:val="000065D1"/>
    <w:rsid w:val="000079C3"/>
    <w:rsid w:val="000128D7"/>
    <w:rsid w:val="00014516"/>
    <w:rsid w:val="00015922"/>
    <w:rsid w:val="00016C7E"/>
    <w:rsid w:val="00020DE5"/>
    <w:rsid w:val="00025032"/>
    <w:rsid w:val="000251C5"/>
    <w:rsid w:val="00025CC7"/>
    <w:rsid w:val="000311F9"/>
    <w:rsid w:val="00031373"/>
    <w:rsid w:val="00034785"/>
    <w:rsid w:val="00037F17"/>
    <w:rsid w:val="000434B7"/>
    <w:rsid w:val="0004455D"/>
    <w:rsid w:val="00045199"/>
    <w:rsid w:val="000452EF"/>
    <w:rsid w:val="00054D59"/>
    <w:rsid w:val="00055B1B"/>
    <w:rsid w:val="00065DB3"/>
    <w:rsid w:val="00065FAD"/>
    <w:rsid w:val="00067CCA"/>
    <w:rsid w:val="00067E22"/>
    <w:rsid w:val="00072D98"/>
    <w:rsid w:val="0008450D"/>
    <w:rsid w:val="00094C52"/>
    <w:rsid w:val="000A28AB"/>
    <w:rsid w:val="000A5FB8"/>
    <w:rsid w:val="000B0834"/>
    <w:rsid w:val="000C04E2"/>
    <w:rsid w:val="000C566F"/>
    <w:rsid w:val="000C6A52"/>
    <w:rsid w:val="000D12FA"/>
    <w:rsid w:val="000D1BBB"/>
    <w:rsid w:val="000D7B4C"/>
    <w:rsid w:val="000E1A78"/>
    <w:rsid w:val="000E1E45"/>
    <w:rsid w:val="000E2D1F"/>
    <w:rsid w:val="000E6F1D"/>
    <w:rsid w:val="000F69FB"/>
    <w:rsid w:val="001126CD"/>
    <w:rsid w:val="00131C9D"/>
    <w:rsid w:val="00131F2B"/>
    <w:rsid w:val="001320F0"/>
    <w:rsid w:val="00134E42"/>
    <w:rsid w:val="00137220"/>
    <w:rsid w:val="001420F1"/>
    <w:rsid w:val="0014485D"/>
    <w:rsid w:val="00146E3E"/>
    <w:rsid w:val="00147E38"/>
    <w:rsid w:val="001611A7"/>
    <w:rsid w:val="00165550"/>
    <w:rsid w:val="00175B2D"/>
    <w:rsid w:val="00180C54"/>
    <w:rsid w:val="00181F09"/>
    <w:rsid w:val="00185C41"/>
    <w:rsid w:val="001907CC"/>
    <w:rsid w:val="0019402F"/>
    <w:rsid w:val="00194BBD"/>
    <w:rsid w:val="00195767"/>
    <w:rsid w:val="00195E59"/>
    <w:rsid w:val="0019706F"/>
    <w:rsid w:val="001A3ADC"/>
    <w:rsid w:val="001B53C5"/>
    <w:rsid w:val="001C40DB"/>
    <w:rsid w:val="001C6527"/>
    <w:rsid w:val="001D0627"/>
    <w:rsid w:val="001D18FC"/>
    <w:rsid w:val="001D20C3"/>
    <w:rsid w:val="001D2BFE"/>
    <w:rsid w:val="001D5AB1"/>
    <w:rsid w:val="001E4B73"/>
    <w:rsid w:val="001F5533"/>
    <w:rsid w:val="001F7708"/>
    <w:rsid w:val="001F7AA8"/>
    <w:rsid w:val="00205CF5"/>
    <w:rsid w:val="00206D57"/>
    <w:rsid w:val="0021472E"/>
    <w:rsid w:val="00215610"/>
    <w:rsid w:val="002238CE"/>
    <w:rsid w:val="00226DD1"/>
    <w:rsid w:val="00241E05"/>
    <w:rsid w:val="002439EA"/>
    <w:rsid w:val="0024779A"/>
    <w:rsid w:val="00253E77"/>
    <w:rsid w:val="00254CDE"/>
    <w:rsid w:val="00255CCE"/>
    <w:rsid w:val="00260A6C"/>
    <w:rsid w:val="002760BD"/>
    <w:rsid w:val="00283BF9"/>
    <w:rsid w:val="00284C9F"/>
    <w:rsid w:val="00285835"/>
    <w:rsid w:val="00286801"/>
    <w:rsid w:val="00287E02"/>
    <w:rsid w:val="00294716"/>
    <w:rsid w:val="002965CC"/>
    <w:rsid w:val="002A1173"/>
    <w:rsid w:val="002A2D7D"/>
    <w:rsid w:val="002B086F"/>
    <w:rsid w:val="002B2D1C"/>
    <w:rsid w:val="002B31DB"/>
    <w:rsid w:val="002B36CE"/>
    <w:rsid w:val="002C127C"/>
    <w:rsid w:val="002C265C"/>
    <w:rsid w:val="002D0C50"/>
    <w:rsid w:val="002D37A1"/>
    <w:rsid w:val="002D679C"/>
    <w:rsid w:val="002D69B7"/>
    <w:rsid w:val="002E1B79"/>
    <w:rsid w:val="002E5600"/>
    <w:rsid w:val="002F3C71"/>
    <w:rsid w:val="003123F7"/>
    <w:rsid w:val="003151CF"/>
    <w:rsid w:val="0032164A"/>
    <w:rsid w:val="00330003"/>
    <w:rsid w:val="00330E30"/>
    <w:rsid w:val="00331356"/>
    <w:rsid w:val="00332B03"/>
    <w:rsid w:val="00334389"/>
    <w:rsid w:val="003412C6"/>
    <w:rsid w:val="00345F45"/>
    <w:rsid w:val="003461FB"/>
    <w:rsid w:val="003514B2"/>
    <w:rsid w:val="00366033"/>
    <w:rsid w:val="0037147F"/>
    <w:rsid w:val="003715E2"/>
    <w:rsid w:val="003717F0"/>
    <w:rsid w:val="0037544B"/>
    <w:rsid w:val="00382BBC"/>
    <w:rsid w:val="0038346A"/>
    <w:rsid w:val="00383596"/>
    <w:rsid w:val="00393726"/>
    <w:rsid w:val="00395235"/>
    <w:rsid w:val="003962A7"/>
    <w:rsid w:val="00397B47"/>
    <w:rsid w:val="003A1FF6"/>
    <w:rsid w:val="003A3853"/>
    <w:rsid w:val="003A7030"/>
    <w:rsid w:val="003A7BEA"/>
    <w:rsid w:val="003B0FAF"/>
    <w:rsid w:val="003B7F63"/>
    <w:rsid w:val="003C50FB"/>
    <w:rsid w:val="003D4E20"/>
    <w:rsid w:val="003D5C04"/>
    <w:rsid w:val="003E140E"/>
    <w:rsid w:val="003F40B0"/>
    <w:rsid w:val="003F5644"/>
    <w:rsid w:val="003F57D9"/>
    <w:rsid w:val="003F6012"/>
    <w:rsid w:val="0040324F"/>
    <w:rsid w:val="0040428F"/>
    <w:rsid w:val="0040745A"/>
    <w:rsid w:val="0041261C"/>
    <w:rsid w:val="00412D5F"/>
    <w:rsid w:val="0041412F"/>
    <w:rsid w:val="00420F80"/>
    <w:rsid w:val="00421362"/>
    <w:rsid w:val="004272EA"/>
    <w:rsid w:val="00430173"/>
    <w:rsid w:val="00432B7C"/>
    <w:rsid w:val="0043570F"/>
    <w:rsid w:val="004375E4"/>
    <w:rsid w:val="00444059"/>
    <w:rsid w:val="0044492C"/>
    <w:rsid w:val="00447552"/>
    <w:rsid w:val="0045615F"/>
    <w:rsid w:val="0046739E"/>
    <w:rsid w:val="00470D5E"/>
    <w:rsid w:val="0047496D"/>
    <w:rsid w:val="00474D16"/>
    <w:rsid w:val="00476839"/>
    <w:rsid w:val="0048157D"/>
    <w:rsid w:val="004871BF"/>
    <w:rsid w:val="00487F3C"/>
    <w:rsid w:val="0049388D"/>
    <w:rsid w:val="00496222"/>
    <w:rsid w:val="004B0342"/>
    <w:rsid w:val="004B5FC6"/>
    <w:rsid w:val="004B73DA"/>
    <w:rsid w:val="004B7F28"/>
    <w:rsid w:val="004C24C5"/>
    <w:rsid w:val="004C30FD"/>
    <w:rsid w:val="004C6C86"/>
    <w:rsid w:val="004D233D"/>
    <w:rsid w:val="004D7109"/>
    <w:rsid w:val="004E05D7"/>
    <w:rsid w:val="004E34D3"/>
    <w:rsid w:val="004E52E4"/>
    <w:rsid w:val="004E7798"/>
    <w:rsid w:val="004F1834"/>
    <w:rsid w:val="004F414F"/>
    <w:rsid w:val="00503995"/>
    <w:rsid w:val="00504AC5"/>
    <w:rsid w:val="00511E83"/>
    <w:rsid w:val="00527E9D"/>
    <w:rsid w:val="0053470D"/>
    <w:rsid w:val="0053492A"/>
    <w:rsid w:val="0054123E"/>
    <w:rsid w:val="00545DF5"/>
    <w:rsid w:val="00546159"/>
    <w:rsid w:val="00554588"/>
    <w:rsid w:val="00554EDC"/>
    <w:rsid w:val="00562DD0"/>
    <w:rsid w:val="005666BA"/>
    <w:rsid w:val="00570E08"/>
    <w:rsid w:val="0058672A"/>
    <w:rsid w:val="00590758"/>
    <w:rsid w:val="00591103"/>
    <w:rsid w:val="0059439F"/>
    <w:rsid w:val="005A4A5D"/>
    <w:rsid w:val="005A789C"/>
    <w:rsid w:val="005A7A71"/>
    <w:rsid w:val="005B585C"/>
    <w:rsid w:val="005B6F02"/>
    <w:rsid w:val="005C21CF"/>
    <w:rsid w:val="005C57EB"/>
    <w:rsid w:val="005D27B4"/>
    <w:rsid w:val="005D5023"/>
    <w:rsid w:val="005D6EE3"/>
    <w:rsid w:val="005E1E72"/>
    <w:rsid w:val="005E20C3"/>
    <w:rsid w:val="005E49D2"/>
    <w:rsid w:val="005E7878"/>
    <w:rsid w:val="00605152"/>
    <w:rsid w:val="00612D3F"/>
    <w:rsid w:val="0061457B"/>
    <w:rsid w:val="00614DAC"/>
    <w:rsid w:val="0061749D"/>
    <w:rsid w:val="00621440"/>
    <w:rsid w:val="006216D8"/>
    <w:rsid w:val="00623261"/>
    <w:rsid w:val="006321CD"/>
    <w:rsid w:val="00633D3C"/>
    <w:rsid w:val="00635569"/>
    <w:rsid w:val="00642E41"/>
    <w:rsid w:val="0064642D"/>
    <w:rsid w:val="00651324"/>
    <w:rsid w:val="006515D2"/>
    <w:rsid w:val="00652F2A"/>
    <w:rsid w:val="006563AB"/>
    <w:rsid w:val="006564CC"/>
    <w:rsid w:val="00657FCC"/>
    <w:rsid w:val="006628F6"/>
    <w:rsid w:val="00663C0E"/>
    <w:rsid w:val="0066535B"/>
    <w:rsid w:val="00670201"/>
    <w:rsid w:val="00674946"/>
    <w:rsid w:val="00682BCF"/>
    <w:rsid w:val="00684765"/>
    <w:rsid w:val="00684E26"/>
    <w:rsid w:val="006855C4"/>
    <w:rsid w:val="00695ABB"/>
    <w:rsid w:val="00695DF6"/>
    <w:rsid w:val="00697AD9"/>
    <w:rsid w:val="006A2FD7"/>
    <w:rsid w:val="006A7870"/>
    <w:rsid w:val="006C09B8"/>
    <w:rsid w:val="006C2063"/>
    <w:rsid w:val="006C4160"/>
    <w:rsid w:val="006C4477"/>
    <w:rsid w:val="006C47E3"/>
    <w:rsid w:val="006C5667"/>
    <w:rsid w:val="006D0B2B"/>
    <w:rsid w:val="006D11FF"/>
    <w:rsid w:val="006D2046"/>
    <w:rsid w:val="006D20AE"/>
    <w:rsid w:val="006E064E"/>
    <w:rsid w:val="006F0C7A"/>
    <w:rsid w:val="006F2950"/>
    <w:rsid w:val="006F32EB"/>
    <w:rsid w:val="006F4A29"/>
    <w:rsid w:val="006F529A"/>
    <w:rsid w:val="006F5D48"/>
    <w:rsid w:val="00703BF3"/>
    <w:rsid w:val="007050D5"/>
    <w:rsid w:val="00712B3F"/>
    <w:rsid w:val="00713506"/>
    <w:rsid w:val="00716B89"/>
    <w:rsid w:val="007415D9"/>
    <w:rsid w:val="00743CB4"/>
    <w:rsid w:val="0075191B"/>
    <w:rsid w:val="00751DCD"/>
    <w:rsid w:val="00752B06"/>
    <w:rsid w:val="00757F72"/>
    <w:rsid w:val="0077071B"/>
    <w:rsid w:val="00775909"/>
    <w:rsid w:val="0078142A"/>
    <w:rsid w:val="00786B6C"/>
    <w:rsid w:val="00791339"/>
    <w:rsid w:val="00793DB5"/>
    <w:rsid w:val="00793FAA"/>
    <w:rsid w:val="007974A6"/>
    <w:rsid w:val="007A40AF"/>
    <w:rsid w:val="007A586A"/>
    <w:rsid w:val="007A5C25"/>
    <w:rsid w:val="007B2B12"/>
    <w:rsid w:val="007B6FF5"/>
    <w:rsid w:val="007B737E"/>
    <w:rsid w:val="007C1E9A"/>
    <w:rsid w:val="007C6EC4"/>
    <w:rsid w:val="007D15E0"/>
    <w:rsid w:val="007D451B"/>
    <w:rsid w:val="007E0410"/>
    <w:rsid w:val="007E4858"/>
    <w:rsid w:val="007E555C"/>
    <w:rsid w:val="007F3686"/>
    <w:rsid w:val="007F6724"/>
    <w:rsid w:val="00801EBF"/>
    <w:rsid w:val="0080580C"/>
    <w:rsid w:val="00810CAD"/>
    <w:rsid w:val="00812971"/>
    <w:rsid w:val="0081345C"/>
    <w:rsid w:val="00814A61"/>
    <w:rsid w:val="0081685F"/>
    <w:rsid w:val="00820F32"/>
    <w:rsid w:val="008222C8"/>
    <w:rsid w:val="00822DDF"/>
    <w:rsid w:val="00827758"/>
    <w:rsid w:val="00840BF5"/>
    <w:rsid w:val="00841477"/>
    <w:rsid w:val="008437B1"/>
    <w:rsid w:val="00845346"/>
    <w:rsid w:val="00846AEB"/>
    <w:rsid w:val="00854858"/>
    <w:rsid w:val="00855712"/>
    <w:rsid w:val="00864C78"/>
    <w:rsid w:val="008674D5"/>
    <w:rsid w:val="0087233D"/>
    <w:rsid w:val="00882FFD"/>
    <w:rsid w:val="00885BC0"/>
    <w:rsid w:val="00887524"/>
    <w:rsid w:val="00887E83"/>
    <w:rsid w:val="00895CE4"/>
    <w:rsid w:val="0089645F"/>
    <w:rsid w:val="00896509"/>
    <w:rsid w:val="008974F2"/>
    <w:rsid w:val="00897D0F"/>
    <w:rsid w:val="008A10FD"/>
    <w:rsid w:val="008A1E5E"/>
    <w:rsid w:val="008A2247"/>
    <w:rsid w:val="008A7979"/>
    <w:rsid w:val="008B5849"/>
    <w:rsid w:val="008C21E8"/>
    <w:rsid w:val="008C3640"/>
    <w:rsid w:val="008C3992"/>
    <w:rsid w:val="008C60C2"/>
    <w:rsid w:val="008D109A"/>
    <w:rsid w:val="008D5B23"/>
    <w:rsid w:val="008E2978"/>
    <w:rsid w:val="008E316C"/>
    <w:rsid w:val="00903AD2"/>
    <w:rsid w:val="00912524"/>
    <w:rsid w:val="009139F1"/>
    <w:rsid w:val="00913B8D"/>
    <w:rsid w:val="00914DBD"/>
    <w:rsid w:val="00920D23"/>
    <w:rsid w:val="00934288"/>
    <w:rsid w:val="00941DAD"/>
    <w:rsid w:val="00942787"/>
    <w:rsid w:val="009507C4"/>
    <w:rsid w:val="00950B35"/>
    <w:rsid w:val="00950F75"/>
    <w:rsid w:val="009522E9"/>
    <w:rsid w:val="009528FA"/>
    <w:rsid w:val="00957386"/>
    <w:rsid w:val="009604F4"/>
    <w:rsid w:val="009655D2"/>
    <w:rsid w:val="00972CB8"/>
    <w:rsid w:val="00974D2A"/>
    <w:rsid w:val="00974D6D"/>
    <w:rsid w:val="00975D61"/>
    <w:rsid w:val="0097792C"/>
    <w:rsid w:val="00983CBC"/>
    <w:rsid w:val="00993928"/>
    <w:rsid w:val="009A4836"/>
    <w:rsid w:val="009B0041"/>
    <w:rsid w:val="009B05A8"/>
    <w:rsid w:val="009C26A4"/>
    <w:rsid w:val="009D331F"/>
    <w:rsid w:val="009D5DBC"/>
    <w:rsid w:val="009D7380"/>
    <w:rsid w:val="009E1C39"/>
    <w:rsid w:val="009E7C12"/>
    <w:rsid w:val="009F307F"/>
    <w:rsid w:val="009F6A15"/>
    <w:rsid w:val="009F6B50"/>
    <w:rsid w:val="00A029DF"/>
    <w:rsid w:val="00A06575"/>
    <w:rsid w:val="00A11D95"/>
    <w:rsid w:val="00A13CBF"/>
    <w:rsid w:val="00A17725"/>
    <w:rsid w:val="00A20415"/>
    <w:rsid w:val="00A219E4"/>
    <w:rsid w:val="00A231CE"/>
    <w:rsid w:val="00A2497E"/>
    <w:rsid w:val="00A27064"/>
    <w:rsid w:val="00A378A6"/>
    <w:rsid w:val="00A41641"/>
    <w:rsid w:val="00A44313"/>
    <w:rsid w:val="00A47290"/>
    <w:rsid w:val="00A474AA"/>
    <w:rsid w:val="00A476DE"/>
    <w:rsid w:val="00A50DD4"/>
    <w:rsid w:val="00A5236F"/>
    <w:rsid w:val="00A648CD"/>
    <w:rsid w:val="00A678DE"/>
    <w:rsid w:val="00A70D53"/>
    <w:rsid w:val="00A70ECE"/>
    <w:rsid w:val="00A71BE2"/>
    <w:rsid w:val="00A73393"/>
    <w:rsid w:val="00A8090F"/>
    <w:rsid w:val="00A81431"/>
    <w:rsid w:val="00A829B6"/>
    <w:rsid w:val="00A8318B"/>
    <w:rsid w:val="00A86A35"/>
    <w:rsid w:val="00A92149"/>
    <w:rsid w:val="00A94A8A"/>
    <w:rsid w:val="00A953BB"/>
    <w:rsid w:val="00A97D3D"/>
    <w:rsid w:val="00AA4337"/>
    <w:rsid w:val="00AA7491"/>
    <w:rsid w:val="00AB313F"/>
    <w:rsid w:val="00AC1515"/>
    <w:rsid w:val="00AC62BE"/>
    <w:rsid w:val="00AD443C"/>
    <w:rsid w:val="00AD6B83"/>
    <w:rsid w:val="00AE5518"/>
    <w:rsid w:val="00AF35A1"/>
    <w:rsid w:val="00AF4FEE"/>
    <w:rsid w:val="00B021D0"/>
    <w:rsid w:val="00B02B87"/>
    <w:rsid w:val="00B02E74"/>
    <w:rsid w:val="00B04409"/>
    <w:rsid w:val="00B06DFD"/>
    <w:rsid w:val="00B06FA0"/>
    <w:rsid w:val="00B10ED9"/>
    <w:rsid w:val="00B1373C"/>
    <w:rsid w:val="00B1727B"/>
    <w:rsid w:val="00B21632"/>
    <w:rsid w:val="00B25336"/>
    <w:rsid w:val="00B37660"/>
    <w:rsid w:val="00B40E2D"/>
    <w:rsid w:val="00B4682F"/>
    <w:rsid w:val="00B60981"/>
    <w:rsid w:val="00B61FDF"/>
    <w:rsid w:val="00B62DDE"/>
    <w:rsid w:val="00B635C6"/>
    <w:rsid w:val="00B668C4"/>
    <w:rsid w:val="00B742B8"/>
    <w:rsid w:val="00B76DFB"/>
    <w:rsid w:val="00B849C1"/>
    <w:rsid w:val="00B861F7"/>
    <w:rsid w:val="00B8664C"/>
    <w:rsid w:val="00BA0859"/>
    <w:rsid w:val="00BA350F"/>
    <w:rsid w:val="00BA452D"/>
    <w:rsid w:val="00BA49AF"/>
    <w:rsid w:val="00BA67F2"/>
    <w:rsid w:val="00BB0083"/>
    <w:rsid w:val="00BD21ED"/>
    <w:rsid w:val="00BD3839"/>
    <w:rsid w:val="00BD4F7C"/>
    <w:rsid w:val="00BD585C"/>
    <w:rsid w:val="00BD61DD"/>
    <w:rsid w:val="00BE0035"/>
    <w:rsid w:val="00BE01ED"/>
    <w:rsid w:val="00BE407C"/>
    <w:rsid w:val="00BE5344"/>
    <w:rsid w:val="00BF2728"/>
    <w:rsid w:val="00BF28D8"/>
    <w:rsid w:val="00BF6F64"/>
    <w:rsid w:val="00C01514"/>
    <w:rsid w:val="00C0353F"/>
    <w:rsid w:val="00C0398F"/>
    <w:rsid w:val="00C047DD"/>
    <w:rsid w:val="00C04944"/>
    <w:rsid w:val="00C05A13"/>
    <w:rsid w:val="00C05C36"/>
    <w:rsid w:val="00C06F36"/>
    <w:rsid w:val="00C06F7D"/>
    <w:rsid w:val="00C0707F"/>
    <w:rsid w:val="00C11D77"/>
    <w:rsid w:val="00C11FD2"/>
    <w:rsid w:val="00C12BDE"/>
    <w:rsid w:val="00C13FEE"/>
    <w:rsid w:val="00C1642C"/>
    <w:rsid w:val="00C20C4F"/>
    <w:rsid w:val="00C24531"/>
    <w:rsid w:val="00C25C2C"/>
    <w:rsid w:val="00C4241E"/>
    <w:rsid w:val="00C43846"/>
    <w:rsid w:val="00C45011"/>
    <w:rsid w:val="00C51174"/>
    <w:rsid w:val="00C517B4"/>
    <w:rsid w:val="00C53960"/>
    <w:rsid w:val="00C54645"/>
    <w:rsid w:val="00C61097"/>
    <w:rsid w:val="00C64556"/>
    <w:rsid w:val="00C77D18"/>
    <w:rsid w:val="00C83CDD"/>
    <w:rsid w:val="00C90B3D"/>
    <w:rsid w:val="00C90CBB"/>
    <w:rsid w:val="00C94032"/>
    <w:rsid w:val="00CA731A"/>
    <w:rsid w:val="00CA7AEC"/>
    <w:rsid w:val="00CB7713"/>
    <w:rsid w:val="00CB7853"/>
    <w:rsid w:val="00CC73CC"/>
    <w:rsid w:val="00CC7FDD"/>
    <w:rsid w:val="00CD031E"/>
    <w:rsid w:val="00CD2E84"/>
    <w:rsid w:val="00CE2723"/>
    <w:rsid w:val="00D07BA0"/>
    <w:rsid w:val="00D105FE"/>
    <w:rsid w:val="00D10CC4"/>
    <w:rsid w:val="00D140D3"/>
    <w:rsid w:val="00D32E36"/>
    <w:rsid w:val="00D35704"/>
    <w:rsid w:val="00D3603A"/>
    <w:rsid w:val="00D4308A"/>
    <w:rsid w:val="00D45E54"/>
    <w:rsid w:val="00D556F5"/>
    <w:rsid w:val="00D55E7C"/>
    <w:rsid w:val="00D61DA8"/>
    <w:rsid w:val="00D63020"/>
    <w:rsid w:val="00D6703B"/>
    <w:rsid w:val="00D67F08"/>
    <w:rsid w:val="00D760BF"/>
    <w:rsid w:val="00D87413"/>
    <w:rsid w:val="00DA34F4"/>
    <w:rsid w:val="00DA48C1"/>
    <w:rsid w:val="00DB5254"/>
    <w:rsid w:val="00DC14C3"/>
    <w:rsid w:val="00DD3A95"/>
    <w:rsid w:val="00DD6EA1"/>
    <w:rsid w:val="00DE2DC8"/>
    <w:rsid w:val="00DE5D41"/>
    <w:rsid w:val="00DE78EC"/>
    <w:rsid w:val="00DF5C0C"/>
    <w:rsid w:val="00E001B7"/>
    <w:rsid w:val="00E002BE"/>
    <w:rsid w:val="00E012F7"/>
    <w:rsid w:val="00E05E03"/>
    <w:rsid w:val="00E17F54"/>
    <w:rsid w:val="00E635F5"/>
    <w:rsid w:val="00E640CF"/>
    <w:rsid w:val="00E72CA7"/>
    <w:rsid w:val="00E73105"/>
    <w:rsid w:val="00E75A43"/>
    <w:rsid w:val="00E83D1A"/>
    <w:rsid w:val="00EA2A43"/>
    <w:rsid w:val="00EA69B8"/>
    <w:rsid w:val="00EB6AC7"/>
    <w:rsid w:val="00EC0635"/>
    <w:rsid w:val="00EC07E4"/>
    <w:rsid w:val="00EC3776"/>
    <w:rsid w:val="00EC5422"/>
    <w:rsid w:val="00EC6D88"/>
    <w:rsid w:val="00ED6191"/>
    <w:rsid w:val="00EE04A5"/>
    <w:rsid w:val="00EE240F"/>
    <w:rsid w:val="00EE55EB"/>
    <w:rsid w:val="00EF0BD6"/>
    <w:rsid w:val="00EF1425"/>
    <w:rsid w:val="00EF37C5"/>
    <w:rsid w:val="00EF479D"/>
    <w:rsid w:val="00EF6054"/>
    <w:rsid w:val="00F04209"/>
    <w:rsid w:val="00F0524A"/>
    <w:rsid w:val="00F059E3"/>
    <w:rsid w:val="00F06516"/>
    <w:rsid w:val="00F06CE3"/>
    <w:rsid w:val="00F07C31"/>
    <w:rsid w:val="00F104FC"/>
    <w:rsid w:val="00F133FA"/>
    <w:rsid w:val="00F13C5E"/>
    <w:rsid w:val="00F13D24"/>
    <w:rsid w:val="00F149A0"/>
    <w:rsid w:val="00F21829"/>
    <w:rsid w:val="00F22D45"/>
    <w:rsid w:val="00F24756"/>
    <w:rsid w:val="00F26D8B"/>
    <w:rsid w:val="00F33A7D"/>
    <w:rsid w:val="00F44C20"/>
    <w:rsid w:val="00F466F1"/>
    <w:rsid w:val="00F47E99"/>
    <w:rsid w:val="00F5545F"/>
    <w:rsid w:val="00F55967"/>
    <w:rsid w:val="00F60756"/>
    <w:rsid w:val="00F70D47"/>
    <w:rsid w:val="00F736CA"/>
    <w:rsid w:val="00F75D06"/>
    <w:rsid w:val="00F76EF2"/>
    <w:rsid w:val="00F776B6"/>
    <w:rsid w:val="00F776FF"/>
    <w:rsid w:val="00F8263C"/>
    <w:rsid w:val="00F9007A"/>
    <w:rsid w:val="00F91490"/>
    <w:rsid w:val="00F9328F"/>
    <w:rsid w:val="00FA472E"/>
    <w:rsid w:val="00FA66B8"/>
    <w:rsid w:val="00FB0DDC"/>
    <w:rsid w:val="00FC0192"/>
    <w:rsid w:val="00FC1753"/>
    <w:rsid w:val="00FC1968"/>
    <w:rsid w:val="00FC2326"/>
    <w:rsid w:val="00FC2D94"/>
    <w:rsid w:val="00FD0D3A"/>
    <w:rsid w:val="00FD3833"/>
    <w:rsid w:val="00FD480B"/>
    <w:rsid w:val="00FD6239"/>
    <w:rsid w:val="00FE1681"/>
    <w:rsid w:val="00FE5E69"/>
    <w:rsid w:val="00FF00A3"/>
    <w:rsid w:val="00FF2854"/>
    <w:rsid w:val="00FF500A"/>
    <w:rsid w:val="00FF5D72"/>
    <w:rsid w:val="00FF7103"/>
  </w:rsid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14:docId w14:val="06DFE531"/>
  <w15:chartTrackingRefBased/>
  <w15:docId w15:val="{2FDFDEDF-3A0D-4303-A814-527A8A23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7E5"/>
    <w:rPr>
      <w:color w:val="00102A"/>
    </w:rPr>
  </w:style>
  <w:style w:type="paragraph" w:styleId="Heading1">
    <w:name w:val="heading 1"/>
    <w:basedOn w:val="Normal"/>
    <w:next w:val="Normal"/>
    <w:link w:val="Heading1Char"/>
    <w:uiPriority w:val="9"/>
    <w:qFormat/>
    <w:rsid w:val="006C4160"/>
    <w:pPr>
      <w:keepNext/>
      <w:keepLines/>
      <w:spacing w:before="40" w:after="40"/>
      <w:outlineLvl w:val="0"/>
    </w:pPr>
    <w:rPr>
      <w:rFonts w:asciiTheme="majorHAnsi" w:eastAsiaTheme="majorEastAsia" w:hAnsiTheme="majorHAnsi" w:cstheme="majorBidi"/>
      <w:color w:val="000000" w:themeColor="text1"/>
      <w:sz w:val="32"/>
      <w:szCs w:val="40"/>
    </w:rPr>
  </w:style>
  <w:style w:type="paragraph" w:styleId="Heading2">
    <w:name w:val="heading 2"/>
    <w:basedOn w:val="Normal"/>
    <w:next w:val="Normal"/>
    <w:link w:val="Heading2Char"/>
    <w:uiPriority w:val="9"/>
    <w:unhideWhenUsed/>
    <w:qFormat/>
    <w:rsid w:val="00FB0DDC"/>
    <w:pPr>
      <w:keepNext/>
      <w:keepLines/>
      <w:spacing w:before="160" w:after="40"/>
      <w:outlineLvl w:val="1"/>
    </w:pPr>
    <w:rPr>
      <w:rFonts w:asciiTheme="majorHAnsi" w:eastAsiaTheme="majorEastAsia" w:hAnsiTheme="majorHAnsi" w:cstheme="majorBidi"/>
      <w:color w:val="000000" w:themeColor="text1"/>
      <w:sz w:val="28"/>
      <w:szCs w:val="32"/>
    </w:rPr>
  </w:style>
  <w:style w:type="paragraph" w:styleId="Heading3">
    <w:name w:val="heading 3"/>
    <w:basedOn w:val="Normal"/>
    <w:next w:val="Normal"/>
    <w:link w:val="Heading3Char"/>
    <w:uiPriority w:val="9"/>
    <w:unhideWhenUsed/>
    <w:qFormat/>
    <w:rsid w:val="00F33A7D"/>
    <w:pPr>
      <w:keepNext/>
      <w:keepLines/>
      <w:spacing w:before="160" w:after="40"/>
      <w:outlineLvl w:val="2"/>
    </w:pPr>
    <w:rPr>
      <w:rFonts w:asciiTheme="majorHAnsi" w:eastAsiaTheme="majorEastAsia" w:hAnsiTheme="majorHAnsi" w:cstheme="majorHAnsi"/>
      <w:b/>
      <w:color w:val="000000" w:themeColor="text1"/>
      <w:szCs w:val="28"/>
      <w:lang w:val="en-US"/>
    </w:rPr>
  </w:style>
  <w:style w:type="paragraph" w:styleId="Heading4">
    <w:name w:val="heading 4"/>
    <w:basedOn w:val="Normal"/>
    <w:next w:val="Normal"/>
    <w:link w:val="Heading4Char"/>
    <w:uiPriority w:val="9"/>
    <w:unhideWhenUsed/>
    <w:qFormat/>
    <w:rsid w:val="00F33A7D"/>
    <w:pPr>
      <w:keepNext/>
      <w:keepLines/>
      <w:spacing w:before="80" w:after="4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unhideWhenUsed/>
    <w:qFormat/>
    <w:rsid w:val="001E4B73"/>
    <w:pPr>
      <w:keepNext/>
      <w:keepLines/>
      <w:spacing w:before="80" w:after="40"/>
      <w:outlineLvl w:val="4"/>
    </w:pPr>
    <w:rPr>
      <w:rFonts w:eastAsiaTheme="majorEastAsia" w:cstheme="majorBidi"/>
      <w:color w:val="00305D" w:themeColor="accent1" w:themeShade="BF"/>
    </w:rPr>
  </w:style>
  <w:style w:type="paragraph" w:styleId="Heading6">
    <w:name w:val="heading 6"/>
    <w:basedOn w:val="Normal"/>
    <w:next w:val="Normal"/>
    <w:link w:val="Heading6Char"/>
    <w:uiPriority w:val="9"/>
    <w:semiHidden/>
    <w:unhideWhenUsed/>
    <w:qFormat/>
    <w:rsid w:val="001E4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160"/>
    <w:rPr>
      <w:rFonts w:asciiTheme="majorHAnsi" w:eastAsiaTheme="majorEastAsia" w:hAnsiTheme="majorHAnsi" w:cstheme="majorBidi"/>
      <w:color w:val="000000" w:themeColor="text1"/>
      <w:sz w:val="32"/>
      <w:szCs w:val="40"/>
    </w:rPr>
  </w:style>
  <w:style w:type="character" w:customStyle="1" w:styleId="Heading2Char">
    <w:name w:val="Heading 2 Char"/>
    <w:basedOn w:val="DefaultParagraphFont"/>
    <w:link w:val="Heading2"/>
    <w:uiPriority w:val="9"/>
    <w:rsid w:val="00FB0DDC"/>
    <w:rPr>
      <w:rFonts w:asciiTheme="majorHAnsi" w:eastAsiaTheme="majorEastAsia" w:hAnsiTheme="majorHAnsi" w:cstheme="majorBidi"/>
      <w:color w:val="000000" w:themeColor="text1"/>
      <w:sz w:val="28"/>
      <w:szCs w:val="32"/>
    </w:rPr>
  </w:style>
  <w:style w:type="character" w:customStyle="1" w:styleId="Heading3Char">
    <w:name w:val="Heading 3 Char"/>
    <w:basedOn w:val="DefaultParagraphFont"/>
    <w:link w:val="Heading3"/>
    <w:uiPriority w:val="9"/>
    <w:rsid w:val="00F33A7D"/>
    <w:rPr>
      <w:rFonts w:asciiTheme="majorHAnsi" w:eastAsiaTheme="majorEastAsia" w:hAnsiTheme="majorHAnsi" w:cstheme="majorHAnsi"/>
      <w:b/>
      <w:color w:val="000000" w:themeColor="text1"/>
      <w:szCs w:val="28"/>
      <w:lang w:val="en-US"/>
    </w:rPr>
  </w:style>
  <w:style w:type="character" w:customStyle="1" w:styleId="Heading4Char">
    <w:name w:val="Heading 4 Char"/>
    <w:basedOn w:val="DefaultParagraphFont"/>
    <w:link w:val="Heading4"/>
    <w:uiPriority w:val="9"/>
    <w:rsid w:val="00F33A7D"/>
    <w:rPr>
      <w:rFonts w:asciiTheme="majorHAnsi" w:eastAsiaTheme="majorEastAsia" w:hAnsiTheme="majorHAnsi" w:cstheme="majorBidi"/>
      <w:i/>
      <w:iCs/>
      <w:color w:val="000000" w:themeColor="text1"/>
    </w:rPr>
  </w:style>
  <w:style w:type="character" w:customStyle="1" w:styleId="Heading5Char">
    <w:name w:val="Heading 5 Char"/>
    <w:basedOn w:val="DefaultParagraphFont"/>
    <w:link w:val="Heading5"/>
    <w:uiPriority w:val="9"/>
    <w:rsid w:val="001E4B73"/>
    <w:rPr>
      <w:rFonts w:eastAsiaTheme="majorEastAsia" w:cstheme="majorBidi"/>
      <w:color w:val="00305D" w:themeColor="accent1" w:themeShade="BF"/>
    </w:rPr>
  </w:style>
  <w:style w:type="character" w:customStyle="1" w:styleId="Heading6Char">
    <w:name w:val="Heading 6 Char"/>
    <w:basedOn w:val="DefaultParagraphFont"/>
    <w:link w:val="Heading6"/>
    <w:uiPriority w:val="9"/>
    <w:semiHidden/>
    <w:rsid w:val="001E4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B73"/>
    <w:rPr>
      <w:rFonts w:eastAsiaTheme="majorEastAsia" w:cstheme="majorBidi"/>
      <w:color w:val="272727" w:themeColor="text1" w:themeTint="D8"/>
    </w:rPr>
  </w:style>
  <w:style w:type="paragraph" w:styleId="Title">
    <w:name w:val="Title"/>
    <w:basedOn w:val="Normal"/>
    <w:next w:val="Normal"/>
    <w:link w:val="TitleChar"/>
    <w:uiPriority w:val="10"/>
    <w:qFormat/>
    <w:rsid w:val="00A377D2"/>
    <w:pPr>
      <w:spacing w:before="360" w:after="40" w:line="240" w:lineRule="auto"/>
      <w:contextualSpacing/>
    </w:pPr>
    <w:rPr>
      <w:rFonts w:asciiTheme="majorHAnsi" w:eastAsiaTheme="majorEastAsia" w:hAnsiTheme="majorHAnsi" w:cstheme="majorBidi"/>
      <w:b/>
      <w:kern w:val="28"/>
      <w:sz w:val="36"/>
      <w:szCs w:val="56"/>
    </w:rPr>
  </w:style>
  <w:style w:type="character" w:customStyle="1" w:styleId="TitleChar">
    <w:name w:val="Title Char"/>
    <w:basedOn w:val="DefaultParagraphFont"/>
    <w:link w:val="Title"/>
    <w:uiPriority w:val="10"/>
    <w:rsid w:val="00A377D2"/>
    <w:rPr>
      <w:rFonts w:asciiTheme="majorHAnsi" w:eastAsiaTheme="majorEastAsia" w:hAnsiTheme="majorHAnsi" w:cstheme="majorBidi"/>
      <w:b/>
      <w:color w:val="00102A"/>
      <w:kern w:val="28"/>
      <w:sz w:val="36"/>
      <w:szCs w:val="56"/>
    </w:rPr>
  </w:style>
  <w:style w:type="paragraph" w:styleId="Subtitle">
    <w:name w:val="Subtitle"/>
    <w:basedOn w:val="Normal"/>
    <w:next w:val="Normal"/>
    <w:link w:val="SubtitleChar"/>
    <w:uiPriority w:val="11"/>
    <w:qFormat/>
    <w:rsid w:val="001E4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B73"/>
    <w:pPr>
      <w:spacing w:before="160"/>
      <w:jc w:val="center"/>
    </w:pPr>
    <w:rPr>
      <w:i/>
      <w:iCs/>
      <w:color w:val="404040" w:themeColor="text1" w:themeTint="BF"/>
    </w:rPr>
  </w:style>
  <w:style w:type="character" w:customStyle="1" w:styleId="QuoteChar">
    <w:name w:val="Quote Char"/>
    <w:basedOn w:val="DefaultParagraphFont"/>
    <w:link w:val="Quote"/>
    <w:uiPriority w:val="29"/>
    <w:rsid w:val="001E4B73"/>
    <w:rPr>
      <w:i/>
      <w:iCs/>
      <w:color w:val="404040" w:themeColor="text1" w:themeTint="BF"/>
    </w:rPr>
  </w:style>
  <w:style w:type="paragraph" w:styleId="ListParagraph">
    <w:name w:val="List Paragraph"/>
    <w:basedOn w:val="Normal"/>
    <w:uiPriority w:val="34"/>
    <w:qFormat/>
    <w:rsid w:val="001E4B73"/>
    <w:pPr>
      <w:ind w:left="720"/>
      <w:contextualSpacing/>
    </w:pPr>
  </w:style>
  <w:style w:type="character" w:styleId="IntenseEmphasis">
    <w:name w:val="Intense Emphasis"/>
    <w:basedOn w:val="DefaultParagraphFont"/>
    <w:uiPriority w:val="21"/>
    <w:qFormat/>
    <w:rsid w:val="001E4B73"/>
    <w:rPr>
      <w:i/>
      <w:iCs/>
      <w:color w:val="00305D" w:themeColor="accent1" w:themeShade="BF"/>
    </w:rPr>
  </w:style>
  <w:style w:type="paragraph" w:styleId="IntenseQuote">
    <w:name w:val="Intense Quote"/>
    <w:basedOn w:val="Normal"/>
    <w:next w:val="Normal"/>
    <w:link w:val="IntenseQuoteChar"/>
    <w:uiPriority w:val="30"/>
    <w:qFormat/>
    <w:rsid w:val="001E4B73"/>
    <w:pPr>
      <w:pBdr>
        <w:top w:val="single" w:sz="4" w:space="10" w:color="00305D" w:themeColor="accent1" w:themeShade="BF"/>
        <w:bottom w:val="single" w:sz="4" w:space="10" w:color="00305D" w:themeColor="accent1" w:themeShade="BF"/>
      </w:pBdr>
      <w:spacing w:before="360" w:after="360"/>
      <w:ind w:left="864" w:right="864"/>
      <w:jc w:val="center"/>
    </w:pPr>
    <w:rPr>
      <w:i/>
      <w:iCs/>
      <w:color w:val="00305D" w:themeColor="accent1" w:themeShade="BF"/>
    </w:rPr>
  </w:style>
  <w:style w:type="character" w:customStyle="1" w:styleId="IntenseQuoteChar">
    <w:name w:val="Intense Quote Char"/>
    <w:basedOn w:val="DefaultParagraphFont"/>
    <w:link w:val="IntenseQuote"/>
    <w:uiPriority w:val="30"/>
    <w:rsid w:val="001E4B73"/>
    <w:rPr>
      <w:i/>
      <w:iCs/>
      <w:color w:val="00305D" w:themeColor="accent1" w:themeShade="BF"/>
    </w:rPr>
  </w:style>
  <w:style w:type="paragraph" w:styleId="Header">
    <w:name w:val="header"/>
    <w:basedOn w:val="Normal"/>
    <w:link w:val="HeaderChar"/>
    <w:uiPriority w:val="99"/>
    <w:unhideWhenUsed/>
    <w:rsid w:val="00BF6F64"/>
    <w:pPr>
      <w:tabs>
        <w:tab w:val="center" w:pos="4536"/>
        <w:tab w:val="right" w:pos="9072"/>
      </w:tabs>
      <w:spacing w:after="0" w:line="240" w:lineRule="auto"/>
    </w:pPr>
  </w:style>
  <w:style w:type="paragraph" w:styleId="NoSpacing">
    <w:name w:val="No Spacing"/>
    <w:link w:val="NoSpacingChar"/>
    <w:uiPriority w:val="1"/>
    <w:qFormat/>
    <w:rsid w:val="00CC391F"/>
    <w:pPr>
      <w:spacing w:after="0" w:line="240" w:lineRule="auto"/>
    </w:pPr>
    <w:rPr>
      <w:color w:val="00102A"/>
    </w:rPr>
  </w:style>
  <w:style w:type="table" w:styleId="GridTableLight">
    <w:name w:val="Grid Table Light"/>
    <w:aliases w:val="Tabell uten strek"/>
    <w:basedOn w:val="TableNormal"/>
    <w:uiPriority w:val="40"/>
    <w:rsid w:val="004D3A91"/>
    <w:pPr>
      <w:spacing w:after="0" w:line="240" w:lineRule="auto"/>
    </w:pPr>
    <w:tblPr>
      <w:tblCellMar>
        <w:top w:w="14" w:type="dxa"/>
        <w:left w:w="0" w:type="dxa"/>
        <w:bottom w:w="14" w:type="dxa"/>
      </w:tblCellMar>
    </w:tblPr>
    <w:trPr>
      <w:cantSplit/>
      <w:tblHeader/>
    </w:trPr>
  </w:style>
  <w:style w:type="character" w:customStyle="1" w:styleId="HeaderChar">
    <w:name w:val="Header Char"/>
    <w:basedOn w:val="DefaultParagraphFont"/>
    <w:link w:val="Header"/>
    <w:uiPriority w:val="99"/>
    <w:rsid w:val="00BF6F64"/>
    <w:rPr>
      <w:color w:val="00102A"/>
    </w:rPr>
  </w:style>
  <w:style w:type="paragraph" w:styleId="Footer">
    <w:name w:val="footer"/>
    <w:basedOn w:val="Normal"/>
    <w:link w:val="FooterChar"/>
    <w:uiPriority w:val="99"/>
    <w:unhideWhenUsed/>
    <w:rsid w:val="00BF6F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6F64"/>
    <w:rPr>
      <w:color w:val="00102A"/>
    </w:rPr>
  </w:style>
  <w:style w:type="character" w:styleId="PageNumber">
    <w:name w:val="page number"/>
    <w:basedOn w:val="DefaultParagraphFont"/>
    <w:uiPriority w:val="99"/>
    <w:semiHidden/>
    <w:unhideWhenUsed/>
    <w:rsid w:val="00810CAD"/>
  </w:style>
  <w:style w:type="character" w:styleId="Strong">
    <w:name w:val="Strong"/>
    <w:basedOn w:val="DefaultParagraphFont"/>
    <w:uiPriority w:val="22"/>
    <w:qFormat/>
    <w:rsid w:val="00283BF9"/>
    <w:rPr>
      <w:b/>
      <w:bCs/>
    </w:rPr>
  </w:style>
  <w:style w:type="character" w:styleId="Hyperlink">
    <w:name w:val="Hyperlink"/>
    <w:basedOn w:val="DefaultParagraphFont"/>
    <w:uiPriority w:val="99"/>
    <w:unhideWhenUsed/>
    <w:rsid w:val="00D32E36"/>
    <w:rPr>
      <w:color w:val="0563C1" w:themeColor="hyperlink"/>
      <w:u w:val="single"/>
    </w:rPr>
  </w:style>
  <w:style w:type="character" w:styleId="UnresolvedMention">
    <w:name w:val="Unresolved Mention"/>
    <w:basedOn w:val="DefaultParagraphFont"/>
    <w:uiPriority w:val="99"/>
    <w:semiHidden/>
    <w:unhideWhenUsed/>
    <w:rsid w:val="00D32E36"/>
    <w:rPr>
      <w:color w:val="605E5C"/>
      <w:shd w:val="clear" w:color="auto" w:fill="E1DFDD"/>
    </w:rPr>
  </w:style>
  <w:style w:type="paragraph" w:customStyle="1" w:styleId="Sakstittel1">
    <w:name w:val="Sakstittel1"/>
    <w:basedOn w:val="Heading1"/>
    <w:next w:val="Normal"/>
    <w:link w:val="Sakstittel1Char"/>
    <w:qFormat/>
    <w:rsid w:val="00511E83"/>
    <w:rPr>
      <w:szCs w:val="36"/>
    </w:rPr>
  </w:style>
  <w:style w:type="character" w:customStyle="1" w:styleId="Sakstittel1Char">
    <w:name w:val="Sakstittel1 Char"/>
    <w:basedOn w:val="Heading1Char"/>
    <w:link w:val="Sakstittel1"/>
    <w:rsid w:val="00511E83"/>
    <w:rPr>
      <w:rFonts w:asciiTheme="majorHAnsi" w:eastAsiaTheme="majorEastAsia" w:hAnsiTheme="majorHAnsi" w:cstheme="majorBidi"/>
      <w:color w:val="00305D" w:themeColor="accent1" w:themeShade="BF"/>
      <w:sz w:val="36"/>
      <w:szCs w:val="36"/>
      <w:lang w:val="en-US"/>
    </w:rPr>
  </w:style>
  <w:style w:type="paragraph" w:customStyle="1" w:styleId="Sakstittel2">
    <w:name w:val="Sakstittel2"/>
    <w:basedOn w:val="Heading2"/>
    <w:next w:val="Normal"/>
    <w:link w:val="Sakstittel2Char"/>
    <w:qFormat/>
    <w:rsid w:val="001F7708"/>
  </w:style>
  <w:style w:type="character" w:customStyle="1" w:styleId="Sakstittel2Char">
    <w:name w:val="Sakstittel2 Char"/>
    <w:basedOn w:val="Heading2Char"/>
    <w:link w:val="Sakstittel2"/>
    <w:rsid w:val="001F7708"/>
    <w:rPr>
      <w:rFonts w:asciiTheme="majorHAnsi" w:eastAsiaTheme="majorEastAsia" w:hAnsiTheme="majorHAnsi" w:cstheme="majorBidi"/>
      <w:color w:val="00305D" w:themeColor="accent1" w:themeShade="BF"/>
      <w:sz w:val="32"/>
      <w:szCs w:val="32"/>
    </w:rPr>
  </w:style>
  <w:style w:type="table" w:styleId="ListTable3Accent1">
    <w:name w:val="List Table 3 Accent 1"/>
    <w:basedOn w:val="TableNormal"/>
    <w:uiPriority w:val="48"/>
    <w:rsid w:val="009139F1"/>
    <w:pPr>
      <w:spacing w:after="0" w:line="240" w:lineRule="auto"/>
    </w:pPr>
    <w:tblPr>
      <w:tblStyleRowBandSize w:val="1"/>
      <w:tblStyleColBandSize w:val="1"/>
      <w:tblBorders>
        <w:top w:val="single" w:sz="4" w:space="0" w:color="00417D" w:themeColor="accent1"/>
        <w:left w:val="single" w:sz="4" w:space="0" w:color="00417D" w:themeColor="accent1"/>
        <w:bottom w:val="single" w:sz="4" w:space="0" w:color="00417D" w:themeColor="accent1"/>
        <w:right w:val="single" w:sz="4" w:space="0" w:color="00417D" w:themeColor="accent1"/>
      </w:tblBorders>
    </w:tblPr>
    <w:tblStylePr w:type="firstRow">
      <w:rPr>
        <w:b/>
        <w:bCs/>
        <w:color w:val="FFFFFF" w:themeColor="background1"/>
      </w:rPr>
      <w:tblPr/>
      <w:tcPr>
        <w:shd w:val="clear" w:color="auto" w:fill="00417D" w:themeFill="accent1"/>
      </w:tcPr>
    </w:tblStylePr>
    <w:tblStylePr w:type="lastRow">
      <w:rPr>
        <w:b/>
        <w:bCs/>
      </w:rPr>
      <w:tblPr/>
      <w:tcPr>
        <w:tcBorders>
          <w:top w:val="double" w:sz="4" w:space="0" w:color="0041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17D" w:themeColor="accent1"/>
          <w:right w:val="single" w:sz="4" w:space="0" w:color="00417D" w:themeColor="accent1"/>
        </w:tcBorders>
      </w:tcPr>
    </w:tblStylePr>
    <w:tblStylePr w:type="band1Horz">
      <w:tblPr/>
      <w:tcPr>
        <w:tcBorders>
          <w:top w:val="single" w:sz="4" w:space="0" w:color="00417D" w:themeColor="accent1"/>
          <w:bottom w:val="single" w:sz="4" w:space="0" w:color="0041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17D" w:themeColor="accent1"/>
          <w:left w:val="nil"/>
        </w:tcBorders>
      </w:tcPr>
    </w:tblStylePr>
    <w:tblStylePr w:type="swCell">
      <w:tblPr/>
      <w:tcPr>
        <w:tcBorders>
          <w:top w:val="double" w:sz="4" w:space="0" w:color="00417D" w:themeColor="accent1"/>
          <w:right w:val="nil"/>
        </w:tcBorders>
      </w:tcPr>
    </w:tblStylePr>
  </w:style>
  <w:style w:type="table" w:styleId="GridTable5DarkAccent1">
    <w:name w:val="Grid Table 5 Dark Accent 1"/>
    <w:basedOn w:val="TableNormal"/>
    <w:uiPriority w:val="50"/>
    <w:rsid w:val="009139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2D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1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1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1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17D" w:themeFill="accent1"/>
      </w:tcPr>
    </w:tblStylePr>
    <w:tblStylePr w:type="band1Vert">
      <w:tblPr/>
      <w:tcPr>
        <w:shd w:val="clear" w:color="auto" w:fill="65B4FF" w:themeFill="accent1" w:themeFillTint="66"/>
      </w:tcPr>
    </w:tblStylePr>
    <w:tblStylePr w:type="band1Horz">
      <w:tblPr/>
      <w:tcPr>
        <w:shd w:val="clear" w:color="auto" w:fill="65B4FF" w:themeFill="accent1" w:themeFillTint="66"/>
      </w:tcPr>
    </w:tblStylePr>
  </w:style>
  <w:style w:type="table" w:styleId="ListTable7ColorfulAccent1">
    <w:name w:val="List Table 7 Colorful Accent 1"/>
    <w:basedOn w:val="TableNormal"/>
    <w:uiPriority w:val="52"/>
    <w:rsid w:val="009139F1"/>
    <w:pPr>
      <w:spacing w:after="0" w:line="240" w:lineRule="auto"/>
    </w:pPr>
    <w:rPr>
      <w:color w:val="00305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17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17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17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17D" w:themeColor="accent1"/>
        </w:tcBorders>
        <w:shd w:val="clear" w:color="auto" w:fill="FFFFFF" w:themeFill="background1"/>
      </w:tcPr>
    </w:tblStylePr>
    <w:tblStylePr w:type="band1Vert">
      <w:tblPr/>
      <w:tcPr>
        <w:shd w:val="clear" w:color="auto" w:fill="B2D9FF" w:themeFill="accent1" w:themeFillTint="33"/>
      </w:tcPr>
    </w:tblStylePr>
    <w:tblStylePr w:type="band1Horz">
      <w:tblPr/>
      <w:tcPr>
        <w:shd w:val="clear" w:color="auto" w:fill="B2D9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9139F1"/>
    <w:pPr>
      <w:spacing w:after="0" w:line="240" w:lineRule="auto"/>
    </w:pPr>
    <w:tblPr>
      <w:tblStyleRowBandSize w:val="1"/>
      <w:tblStyleColBandSize w:val="1"/>
      <w:tblBorders>
        <w:top w:val="single" w:sz="4" w:space="0" w:color="188FFF" w:themeColor="accent1" w:themeTint="99"/>
        <w:left w:val="single" w:sz="4" w:space="0" w:color="188FFF" w:themeColor="accent1" w:themeTint="99"/>
        <w:bottom w:val="single" w:sz="4" w:space="0" w:color="188FFF" w:themeColor="accent1" w:themeTint="99"/>
        <w:right w:val="single" w:sz="4" w:space="0" w:color="188FFF" w:themeColor="accent1" w:themeTint="99"/>
        <w:insideH w:val="single" w:sz="4" w:space="0" w:color="188FFF" w:themeColor="accent1" w:themeTint="99"/>
        <w:insideV w:val="single" w:sz="4" w:space="0" w:color="188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2D9FF" w:themeFill="accent1" w:themeFillTint="33"/>
      </w:tcPr>
    </w:tblStylePr>
    <w:tblStylePr w:type="band1Horz">
      <w:tblPr/>
      <w:tcPr>
        <w:shd w:val="clear" w:color="auto" w:fill="B2D9FF" w:themeFill="accent1" w:themeFillTint="33"/>
      </w:tcPr>
    </w:tblStylePr>
    <w:tblStylePr w:type="neCell">
      <w:tblPr/>
      <w:tcPr>
        <w:tcBorders>
          <w:bottom w:val="single" w:sz="4" w:space="0" w:color="188FFF" w:themeColor="accent1" w:themeTint="99"/>
        </w:tcBorders>
      </w:tcPr>
    </w:tblStylePr>
    <w:tblStylePr w:type="nwCell">
      <w:tblPr/>
      <w:tcPr>
        <w:tcBorders>
          <w:bottom w:val="single" w:sz="4" w:space="0" w:color="188FFF" w:themeColor="accent1" w:themeTint="99"/>
        </w:tcBorders>
      </w:tcPr>
    </w:tblStylePr>
    <w:tblStylePr w:type="seCell">
      <w:tblPr/>
      <w:tcPr>
        <w:tcBorders>
          <w:top w:val="single" w:sz="4" w:space="0" w:color="188FFF" w:themeColor="accent1" w:themeTint="99"/>
        </w:tcBorders>
      </w:tcPr>
    </w:tblStylePr>
    <w:tblStylePr w:type="swCell">
      <w:tblPr/>
      <w:tcPr>
        <w:tcBorders>
          <w:top w:val="single" w:sz="4" w:space="0" w:color="188FFF" w:themeColor="accent1" w:themeTint="99"/>
        </w:tcBorders>
      </w:tcPr>
    </w:tblStylePr>
  </w:style>
  <w:style w:type="table" w:styleId="GridTable1LightAccent2">
    <w:name w:val="Grid Table 1 Light Accent 2"/>
    <w:basedOn w:val="TableNormal"/>
    <w:uiPriority w:val="46"/>
    <w:rsid w:val="00D803B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7566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6237C"/>
    <w:pPr>
      <w:spacing w:after="0" w:line="240" w:lineRule="auto"/>
    </w:pPr>
    <w:tblPr>
      <w:tblStyleRowBandSize w:val="1"/>
      <w:tblStyleColBandSize w:val="1"/>
      <w:tblBorders>
        <w:top w:val="single" w:sz="4" w:space="0" w:color="0175BF"/>
        <w:left w:val="single" w:sz="4" w:space="0" w:color="0175BF"/>
        <w:bottom w:val="single" w:sz="4" w:space="0" w:color="0175BF"/>
        <w:right w:val="single" w:sz="4" w:space="0" w:color="0175BF"/>
        <w:insideH w:val="single" w:sz="4" w:space="0" w:color="0175BF"/>
        <w:insideV w:val="single" w:sz="4" w:space="0" w:color="0175BF"/>
      </w:tblBorders>
    </w:tblPr>
    <w:tcPr>
      <w:shd w:val="clear" w:color="auto" w:fill="auto"/>
    </w:tc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7566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7566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
    <w:name w:val="Table Grid"/>
    <w:aliases w:val="Tabellstil UiB"/>
    <w:basedOn w:val="TableNormal"/>
    <w:uiPriority w:val="39"/>
    <w:rsid w:val="00C209A1"/>
    <w:pPr>
      <w:spacing w:after="0" w:line="240" w:lineRule="auto"/>
    </w:pPr>
    <w:tblPr>
      <w:tblBorders>
        <w:top w:val="single" w:sz="4" w:space="0" w:color="auto"/>
        <w:bottom w:val="single" w:sz="4" w:space="0" w:color="auto"/>
        <w:insideH w:val="single" w:sz="4" w:space="0" w:color="auto"/>
      </w:tblBorders>
    </w:tblPr>
    <w:tblStylePr w:type="firstRow">
      <w:rPr>
        <w:b/>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opp-ogbunntekstfet">
    <w:name w:val="Topp- og bunntekst fet"/>
    <w:basedOn w:val="Normal"/>
    <w:qFormat/>
    <w:rsid w:val="00E640CF"/>
    <w:pPr>
      <w:framePr w:hSpace="141" w:wrap="around" w:vAnchor="text" w:hAnchor="text" w:y="1"/>
      <w:tabs>
        <w:tab w:val="center" w:pos="4536"/>
        <w:tab w:val="right" w:pos="9072"/>
      </w:tabs>
      <w:spacing w:after="0" w:line="240" w:lineRule="auto"/>
      <w:suppressOverlap/>
    </w:pPr>
    <w:rPr>
      <w:b/>
      <w:bCs/>
      <w:sz w:val="18"/>
      <w:szCs w:val="18"/>
    </w:rPr>
  </w:style>
  <w:style w:type="paragraph" w:customStyle="1" w:styleId="Topp-ogbunntekst">
    <w:name w:val="Topp- og bunntekst"/>
    <w:basedOn w:val="Normal"/>
    <w:qFormat/>
    <w:rsid w:val="00E640CF"/>
    <w:pPr>
      <w:framePr w:hSpace="141" w:wrap="around" w:vAnchor="text" w:hAnchor="text" w:y="1"/>
      <w:tabs>
        <w:tab w:val="center" w:pos="4536"/>
        <w:tab w:val="right" w:pos="9072"/>
      </w:tabs>
      <w:spacing w:after="0" w:line="240" w:lineRule="auto"/>
      <w:suppressOverlap/>
    </w:pPr>
    <w:rPr>
      <w:sz w:val="18"/>
      <w:szCs w:val="18"/>
    </w:rPr>
  </w:style>
  <w:style w:type="paragraph" w:customStyle="1" w:styleId="Adressefeltverst">
    <w:name w:val="Adressefelt øverst"/>
    <w:basedOn w:val="NoSpacing"/>
    <w:qFormat/>
    <w:rsid w:val="00EA2A43"/>
    <w:rPr>
      <w:noProof/>
      <w:lang w:val="en-US"/>
    </w:rPr>
  </w:style>
  <w:style w:type="paragraph" w:customStyle="1" w:styleId="Datoogreferanse">
    <w:name w:val="Dato og referanse"/>
    <w:basedOn w:val="NoSpacing"/>
    <w:qFormat/>
    <w:rsid w:val="00EA2A43"/>
  </w:style>
  <w:style w:type="table" w:styleId="PlainTable1">
    <w:name w:val="Plain Table 1"/>
    <w:basedOn w:val="TableNormal"/>
    <w:uiPriority w:val="41"/>
    <w:rsid w:val="00EA2A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EA2A4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elltopp">
    <w:name w:val="Tabell topp"/>
    <w:basedOn w:val="Normal"/>
    <w:qFormat/>
    <w:rsid w:val="00CB7713"/>
    <w:pPr>
      <w:spacing w:after="0" w:line="240" w:lineRule="auto"/>
    </w:pPr>
    <w:rPr>
      <w:b/>
      <w:sz w:val="18"/>
    </w:rPr>
  </w:style>
  <w:style w:type="paragraph" w:customStyle="1" w:styleId="Tabelltekst">
    <w:name w:val="Tabelltekst"/>
    <w:basedOn w:val="Normal"/>
    <w:qFormat/>
    <w:rsid w:val="00CB7713"/>
    <w:pPr>
      <w:spacing w:after="0" w:line="240" w:lineRule="auto"/>
    </w:pPr>
    <w:rPr>
      <w:sz w:val="18"/>
    </w:rPr>
  </w:style>
  <w:style w:type="paragraph" w:customStyle="1" w:styleId="UiBBrevhode">
    <w:name w:val="UiBBrevhode"/>
    <w:basedOn w:val="NoSpacing"/>
    <w:link w:val="UiBBrevhodeChar"/>
    <w:qFormat/>
    <w:rsid w:val="00186605"/>
    <w:rPr>
      <w:rFonts w:ascii="Times New Roman" w:hAnsi="Times New Roman"/>
      <w:caps/>
      <w:spacing w:val="20"/>
      <w:sz w:val="27"/>
      <w:szCs w:val="27"/>
    </w:rPr>
  </w:style>
  <w:style w:type="character" w:customStyle="1" w:styleId="NoSpacingChar">
    <w:name w:val="No Spacing Char"/>
    <w:basedOn w:val="DefaultParagraphFont"/>
    <w:link w:val="NoSpacing"/>
    <w:uiPriority w:val="1"/>
    <w:rsid w:val="00186605"/>
    <w:rPr>
      <w:color w:val="00102A"/>
    </w:rPr>
  </w:style>
  <w:style w:type="character" w:customStyle="1" w:styleId="UiBBrevhodeChar">
    <w:name w:val="UiBBrevhode Char"/>
    <w:basedOn w:val="NoSpacingChar"/>
    <w:link w:val="UiBBrevhode"/>
    <w:rsid w:val="00186605"/>
    <w:rPr>
      <w:rFonts w:ascii="Times New Roman" w:hAnsi="Times New Roman"/>
      <w:caps/>
      <w:color w:val="00102A"/>
      <w:spacing w:val="20"/>
      <w:sz w:val="27"/>
      <w:szCs w:val="27"/>
    </w:rPr>
  </w:style>
  <w:style w:type="paragraph" w:customStyle="1" w:styleId="UiBBrevhode2">
    <w:name w:val="UiBBrevhode2"/>
    <w:basedOn w:val="NoSpacing"/>
    <w:link w:val="UiBBrevhode2Char"/>
    <w:qFormat/>
    <w:rsid w:val="00186605"/>
    <w:pPr>
      <w:spacing w:after="120"/>
    </w:pPr>
    <w:rPr>
      <w:rFonts w:ascii="Times New Roman" w:hAnsi="Times New Roman" w:cs="Times New Roman"/>
      <w:i/>
      <w:iCs/>
      <w:spacing w:val="20"/>
      <w:sz w:val="23"/>
      <w:szCs w:val="23"/>
    </w:rPr>
  </w:style>
  <w:style w:type="character" w:customStyle="1" w:styleId="UiBBrevhode2Char">
    <w:name w:val="UiBBrevhode2 Char"/>
    <w:basedOn w:val="NoSpacingChar"/>
    <w:link w:val="UiBBrevhode2"/>
    <w:rsid w:val="00186605"/>
    <w:rPr>
      <w:rFonts w:ascii="Times New Roman" w:hAnsi="Times New Roman" w:cs="Times New Roman"/>
      <w:i/>
      <w:iCs/>
      <w:color w:val="00102A"/>
      <w:spacing w:val="2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UiB-blå">
      <a:dk1>
        <a:sysClr val="windowText" lastClr="000000"/>
      </a:dk1>
      <a:lt1>
        <a:sysClr val="window" lastClr="FFFFFF"/>
      </a:lt1>
      <a:dk2>
        <a:srgbClr val="44546A"/>
      </a:dk2>
      <a:lt2>
        <a:srgbClr val="E7E6E6"/>
      </a:lt2>
      <a:accent1>
        <a:srgbClr val="00417D"/>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DAFA3-19A3-41BD-812E-C02CB421D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442</Words>
  <Characters>2640</Characters>
  <Application>Microsoft Office Word</Application>
  <DocSecurity>0</DocSecurity>
  <Lines>82</Lines>
  <Paragraphs>40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Hans Egil Offerdal</cp:lastModifiedBy>
  <cp:revision>16</cp:revision>
  <dcterms:created xsi:type="dcterms:W3CDTF">2025-01-15T14:36:00Z</dcterms:created>
  <dcterms:modified xsi:type="dcterms:W3CDTF">2026-03-10T14:06:00Z</dcterms:modified>
</cp:coreProperties>
</file>